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EF5" w:rsidRPr="00FC33A0" w:rsidRDefault="000B2EF5" w:rsidP="000B2EF5">
      <w:pPr>
        <w:jc w:val="center"/>
        <w:rPr>
          <w:lang w:val="en-US"/>
        </w:rPr>
      </w:pPr>
      <w:r w:rsidRPr="00FC33A0">
        <w:rPr>
          <w:lang w:val="en-US"/>
        </w:rPr>
        <w:t>Al-</w:t>
      </w:r>
      <w:proofErr w:type="spellStart"/>
      <w:r w:rsidRPr="00FC33A0">
        <w:rPr>
          <w:lang w:val="en-US"/>
        </w:rPr>
        <w:t>Farabi</w:t>
      </w:r>
      <w:proofErr w:type="spellEnd"/>
      <w:r w:rsidRPr="00FC33A0">
        <w:rPr>
          <w:lang w:val="en-US"/>
        </w:rPr>
        <w:t xml:space="preserve"> Kazakh National University</w:t>
      </w:r>
    </w:p>
    <w:p w:rsidR="000B2EF5" w:rsidRPr="00205EC1" w:rsidRDefault="00D01EEF" w:rsidP="000B2EF5">
      <w:pPr>
        <w:jc w:val="center"/>
        <w:rPr>
          <w:lang w:val="en-US"/>
        </w:rPr>
      </w:pPr>
      <w:r>
        <w:rPr>
          <w:lang w:val="en-US"/>
        </w:rPr>
        <w:t>Philological f</w:t>
      </w:r>
      <w:r w:rsidR="000B2EF5" w:rsidRPr="00FC33A0">
        <w:rPr>
          <w:lang w:val="en-US"/>
        </w:rPr>
        <w:t xml:space="preserve">aculty </w:t>
      </w:r>
    </w:p>
    <w:p w:rsidR="000B2EF5" w:rsidRPr="00FC33A0" w:rsidRDefault="000B2EF5" w:rsidP="000B2EF5">
      <w:pPr>
        <w:jc w:val="center"/>
        <w:rPr>
          <w:lang w:val="en-US"/>
        </w:rPr>
      </w:pPr>
      <w:r w:rsidRPr="00FC33A0">
        <w:rPr>
          <w:lang w:val="en-US"/>
        </w:rPr>
        <w:t>Department of Foreign Philology and Translation Studies</w:t>
      </w: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tbl>
      <w:tblPr>
        <w:tblpPr w:leftFromText="180" w:rightFromText="180" w:vertAnchor="text" w:horzAnchor="margin" w:tblpX="108" w:tblpY="126"/>
        <w:tblW w:w="0" w:type="auto"/>
        <w:tblLayout w:type="fixed"/>
        <w:tblLook w:val="04A0" w:firstRow="1" w:lastRow="0" w:firstColumn="1" w:lastColumn="0" w:noHBand="0" w:noVBand="1"/>
      </w:tblPr>
      <w:tblGrid>
        <w:gridCol w:w="4678"/>
        <w:gridCol w:w="4961"/>
      </w:tblGrid>
      <w:tr w:rsidR="000B2EF5" w:rsidRPr="00A72331" w:rsidTr="00411CC7">
        <w:tc>
          <w:tcPr>
            <w:tcW w:w="4678" w:type="dxa"/>
          </w:tcPr>
          <w:p w:rsidR="000B2EF5" w:rsidRPr="00FC33A0" w:rsidRDefault="000B2EF5" w:rsidP="00411CC7">
            <w:pPr>
              <w:rPr>
                <w:lang w:val="en-US"/>
              </w:rPr>
            </w:pPr>
          </w:p>
          <w:p w:rsidR="000B2EF5" w:rsidRPr="00FC33A0" w:rsidRDefault="000B2EF5" w:rsidP="00411CC7">
            <w:pPr>
              <w:rPr>
                <w:lang w:val="en-US"/>
              </w:rPr>
            </w:pPr>
          </w:p>
        </w:tc>
        <w:tc>
          <w:tcPr>
            <w:tcW w:w="4961" w:type="dxa"/>
          </w:tcPr>
          <w:p w:rsidR="000B2EF5" w:rsidRPr="00FC33A0" w:rsidRDefault="000B2EF5" w:rsidP="00411CC7">
            <w:pPr>
              <w:jc w:val="right"/>
              <w:rPr>
                <w:lang w:val="en-US"/>
              </w:rPr>
            </w:pPr>
            <w:r w:rsidRPr="00FC33A0">
              <w:rPr>
                <w:lang w:val="en-AU"/>
              </w:rPr>
              <w:t xml:space="preserve">CONFIRMED </w:t>
            </w:r>
            <w:r w:rsidRPr="00FC33A0">
              <w:rPr>
                <w:lang w:val="en-US"/>
              </w:rPr>
              <w:t>by</w:t>
            </w:r>
          </w:p>
          <w:p w:rsidR="000B2EF5" w:rsidRPr="00FC33A0" w:rsidRDefault="000B2EF5" w:rsidP="00411CC7">
            <w:pPr>
              <w:jc w:val="right"/>
              <w:rPr>
                <w:lang w:val="en-AU"/>
              </w:rPr>
            </w:pPr>
            <w:r w:rsidRPr="00FC33A0">
              <w:rPr>
                <w:lang w:val="en-AU"/>
              </w:rPr>
              <w:t xml:space="preserve">Dean of the faculty </w:t>
            </w:r>
          </w:p>
          <w:p w:rsidR="000B2EF5" w:rsidRPr="00FC33A0" w:rsidRDefault="00016FA7" w:rsidP="00411CC7">
            <w:pPr>
              <w:jc w:val="right"/>
              <w:rPr>
                <w:lang w:val="en-AU"/>
              </w:rPr>
            </w:pPr>
            <w:r>
              <w:rPr>
                <w:lang w:val="en-US"/>
              </w:rPr>
              <w:t xml:space="preserve">______________ </w:t>
            </w:r>
            <w:proofErr w:type="spellStart"/>
            <w:r>
              <w:rPr>
                <w:lang w:val="en-US"/>
              </w:rPr>
              <w:t>B.O.Dz</w:t>
            </w:r>
            <w:r w:rsidR="000B2EF5" w:rsidRPr="00FC33A0">
              <w:rPr>
                <w:lang w:val="en-US"/>
              </w:rPr>
              <w:t>holdasbekova</w:t>
            </w:r>
            <w:proofErr w:type="spellEnd"/>
          </w:p>
          <w:p w:rsidR="000B2EF5" w:rsidRPr="00FC33A0" w:rsidRDefault="00016FA7" w:rsidP="00411CC7">
            <w:pPr>
              <w:jc w:val="right"/>
              <w:rPr>
                <w:lang w:val="en-US"/>
              </w:rPr>
            </w:pPr>
            <w:r>
              <w:rPr>
                <w:lang w:val="en-US"/>
              </w:rPr>
              <w:t>Protocol №______, ________________</w:t>
            </w:r>
            <w:r w:rsidR="001E3DC3">
              <w:rPr>
                <w:lang w:val="en-US"/>
              </w:rPr>
              <w:t>.</w:t>
            </w:r>
            <w:r w:rsidR="00C033AC">
              <w:rPr>
                <w:lang w:val="en-US"/>
              </w:rPr>
              <w:t>2022</w:t>
            </w:r>
          </w:p>
          <w:p w:rsidR="000B2EF5" w:rsidRPr="00FC33A0" w:rsidRDefault="000B2EF5" w:rsidP="00411CC7">
            <w:pPr>
              <w:rPr>
                <w:lang w:val="kk-KZ"/>
              </w:rPr>
            </w:pPr>
          </w:p>
        </w:tc>
      </w:tr>
    </w:tbl>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jc w:val="center"/>
        <w:rPr>
          <w:kern w:val="32"/>
          <w:lang w:val="en-US"/>
        </w:rPr>
      </w:pPr>
      <w:r w:rsidRPr="00FC33A0">
        <w:rPr>
          <w:kern w:val="32"/>
          <w:lang w:val="en-US"/>
        </w:rPr>
        <w:t>EDUCATIONAL METHODICAL COMPLEX OF DISCIPLINE</w:t>
      </w:r>
    </w:p>
    <w:p w:rsidR="000B2EF5" w:rsidRPr="00FC33A0" w:rsidRDefault="000B2EF5" w:rsidP="000B2EF5">
      <w:pPr>
        <w:jc w:val="center"/>
        <w:rPr>
          <w:lang w:val="en-US"/>
        </w:rPr>
      </w:pPr>
    </w:p>
    <w:p w:rsidR="000B2EF5" w:rsidRPr="001E3DC3" w:rsidRDefault="000B2EF5" w:rsidP="000B2EF5">
      <w:pPr>
        <w:jc w:val="center"/>
        <w:rPr>
          <w:lang w:val="en-US"/>
        </w:rPr>
      </w:pPr>
      <w:r w:rsidRPr="00FC33A0">
        <w:rPr>
          <w:lang w:val="en-US"/>
        </w:rPr>
        <w:t xml:space="preserve">Code: </w:t>
      </w:r>
      <w:r w:rsidR="00C635D1">
        <w:rPr>
          <w:lang w:val="en-US"/>
        </w:rPr>
        <w:t>PHP 3214</w:t>
      </w:r>
    </w:p>
    <w:p w:rsidR="000B2EF5" w:rsidRPr="00FC33A0" w:rsidRDefault="000B2EF5" w:rsidP="000B2EF5">
      <w:pPr>
        <w:jc w:val="center"/>
        <w:rPr>
          <w:lang w:val="en-US"/>
        </w:rPr>
      </w:pPr>
      <w:r w:rsidRPr="00FC33A0">
        <w:rPr>
          <w:lang w:val="en-US"/>
        </w:rPr>
        <w:t>«</w:t>
      </w:r>
      <w:r w:rsidR="00205EC1">
        <w:rPr>
          <w:lang w:val="en-US"/>
        </w:rPr>
        <w:t>Practice of literary translation</w:t>
      </w:r>
      <w:r w:rsidRPr="00FC33A0">
        <w:rPr>
          <w:lang w:val="en-US"/>
        </w:rPr>
        <w:t>»</w:t>
      </w:r>
    </w:p>
    <w:p w:rsidR="000B2EF5" w:rsidRPr="00FC33A0" w:rsidRDefault="000B2EF5" w:rsidP="000B2EF5">
      <w:pPr>
        <w:jc w:val="center"/>
        <w:rPr>
          <w:lang w:val="en-US"/>
        </w:rPr>
      </w:pPr>
    </w:p>
    <w:p w:rsidR="000B2EF5" w:rsidRPr="00FC33A0" w:rsidRDefault="00D01EEF" w:rsidP="000B2EF5">
      <w:pPr>
        <w:jc w:val="center"/>
        <w:rPr>
          <w:lang w:val="en-US"/>
        </w:rPr>
      </w:pPr>
      <w:r>
        <w:rPr>
          <w:lang w:val="en-US"/>
        </w:rPr>
        <w:t xml:space="preserve">Educational program </w:t>
      </w:r>
      <w:r w:rsidR="000B2EF5" w:rsidRPr="00FC33A0">
        <w:rPr>
          <w:lang w:val="en-US"/>
        </w:rPr>
        <w:t>"Translation – 6</w:t>
      </w:r>
      <w:r w:rsidR="000B2EF5" w:rsidRPr="00FC33A0">
        <w:t>В</w:t>
      </w:r>
      <w:r w:rsidR="000B2EF5" w:rsidRPr="00FC33A0">
        <w:rPr>
          <w:lang w:val="en-US"/>
        </w:rPr>
        <w:t>02304"</w:t>
      </w:r>
    </w:p>
    <w:p w:rsidR="000B2EF5" w:rsidRPr="00FC33A0" w:rsidRDefault="000B2EF5" w:rsidP="000B2EF5">
      <w:pPr>
        <w:jc w:val="center"/>
        <w:rPr>
          <w:lang w:val="en-US"/>
        </w:rPr>
      </w:pPr>
      <w:r w:rsidRPr="00FC33A0">
        <w:rPr>
          <w:lang w:val="en-US"/>
        </w:rPr>
        <w:t>“Bachelor degree”</w:t>
      </w:r>
    </w:p>
    <w:p w:rsidR="000B2EF5" w:rsidRPr="00FC33A0" w:rsidRDefault="000B2EF5" w:rsidP="000B2EF5">
      <w:pPr>
        <w:jc w:val="center"/>
        <w:rPr>
          <w:lang w:val="en-US"/>
        </w:rPr>
      </w:pPr>
    </w:p>
    <w:p w:rsidR="000B2EF5" w:rsidRPr="00FC33A0" w:rsidRDefault="000B2EF5" w:rsidP="000B2EF5">
      <w:pPr>
        <w:jc w:val="center"/>
        <w:rPr>
          <w:lang w:val="en-US"/>
        </w:rPr>
      </w:pPr>
    </w:p>
    <w:p w:rsidR="000B2EF5" w:rsidRPr="00FC33A0" w:rsidRDefault="000B2EF5" w:rsidP="000B2EF5">
      <w:pPr>
        <w:jc w:val="center"/>
        <w:rPr>
          <w:lang w:val="en-US"/>
        </w:rPr>
      </w:pPr>
    </w:p>
    <w:p w:rsidR="000B2EF5" w:rsidRPr="00FC33A0" w:rsidRDefault="000B2EF5" w:rsidP="000B2EF5">
      <w:pPr>
        <w:jc w:val="center"/>
        <w:rPr>
          <w:lang w:val="en-US"/>
        </w:rPr>
      </w:pPr>
    </w:p>
    <w:p w:rsidR="000B2EF5" w:rsidRPr="00205EC1" w:rsidRDefault="000B2EF5" w:rsidP="000B2EF5">
      <w:pPr>
        <w:jc w:val="center"/>
        <w:rPr>
          <w:lang w:val="en-US"/>
        </w:rPr>
      </w:pPr>
      <w:r w:rsidRPr="00FC33A0">
        <w:rPr>
          <w:lang w:val="en-US"/>
        </w:rPr>
        <w:t xml:space="preserve">Course – </w:t>
      </w:r>
      <w:r w:rsidR="004D2334" w:rsidRPr="00205EC1">
        <w:rPr>
          <w:lang w:val="en-US"/>
        </w:rPr>
        <w:t>3</w:t>
      </w:r>
    </w:p>
    <w:p w:rsidR="000B2EF5" w:rsidRPr="00205EC1" w:rsidRDefault="000B2EF5" w:rsidP="000B2EF5">
      <w:pPr>
        <w:jc w:val="center"/>
        <w:rPr>
          <w:lang w:val="en-US"/>
        </w:rPr>
      </w:pPr>
      <w:r w:rsidRPr="00FC33A0">
        <w:rPr>
          <w:lang w:val="en-US"/>
        </w:rPr>
        <w:t xml:space="preserve">Semester – </w:t>
      </w:r>
      <w:r w:rsidR="004D2334" w:rsidRPr="00205EC1">
        <w:rPr>
          <w:lang w:val="en-US"/>
        </w:rPr>
        <w:t>5</w:t>
      </w:r>
    </w:p>
    <w:p w:rsidR="000B2EF5" w:rsidRPr="00FC33A0" w:rsidRDefault="0051303A" w:rsidP="000B2EF5">
      <w:pPr>
        <w:jc w:val="center"/>
        <w:rPr>
          <w:lang w:val="en-US"/>
        </w:rPr>
      </w:pPr>
      <w:r>
        <w:rPr>
          <w:lang w:val="en-US"/>
        </w:rPr>
        <w:t>Number of credits – 5</w:t>
      </w: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C033AC" w:rsidP="000B2EF5">
      <w:pPr>
        <w:jc w:val="center"/>
        <w:rPr>
          <w:lang w:val="en-US"/>
        </w:rPr>
      </w:pPr>
      <w:r>
        <w:rPr>
          <w:lang w:val="en-US"/>
        </w:rPr>
        <w:t>Almaty 2022</w:t>
      </w: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roofErr w:type="gramStart"/>
      <w:r w:rsidRPr="00FC33A0">
        <w:rPr>
          <w:lang w:val="en-US"/>
        </w:rPr>
        <w:lastRenderedPageBreak/>
        <w:t xml:space="preserve">Educational-methodical complex of the discipline is made by PhD </w:t>
      </w:r>
      <w:proofErr w:type="spellStart"/>
      <w:r w:rsidR="00C033AC">
        <w:rPr>
          <w:lang w:val="en-US"/>
        </w:rPr>
        <w:t>Mussaly</w:t>
      </w:r>
      <w:proofErr w:type="spellEnd"/>
      <w:r w:rsidR="00C033AC">
        <w:rPr>
          <w:lang w:val="en-US"/>
        </w:rPr>
        <w:t xml:space="preserve"> L</w:t>
      </w:r>
      <w:proofErr w:type="gramEnd"/>
      <w:r w:rsidRPr="00FC33A0">
        <w:rPr>
          <w:lang w:val="en-US"/>
        </w:rPr>
        <w:t xml:space="preserve"> </w:t>
      </w:r>
    </w:p>
    <w:p w:rsidR="000B2EF5" w:rsidRPr="00FC33A0" w:rsidRDefault="000B2EF5" w:rsidP="000B2EF5">
      <w:pPr>
        <w:rPr>
          <w:rFonts w:eastAsia="Calibri"/>
          <w:lang w:val="en-US" w:eastAsia="en-US"/>
        </w:rPr>
      </w:pPr>
    </w:p>
    <w:p w:rsidR="000B2EF5" w:rsidRPr="00FC33A0" w:rsidRDefault="000B2EF5" w:rsidP="003F4042">
      <w:pPr>
        <w:rPr>
          <w:lang w:val="en-US"/>
        </w:rPr>
      </w:pPr>
      <w:r w:rsidRPr="00FC33A0">
        <w:rPr>
          <w:lang w:val="en-US"/>
        </w:rPr>
        <w:t xml:space="preserve">Based on the working curriculum on </w:t>
      </w:r>
      <w:r w:rsidR="003F4042">
        <w:rPr>
          <w:lang w:val="en-US"/>
        </w:rPr>
        <w:t xml:space="preserve">educational program </w:t>
      </w:r>
      <w:r w:rsidRPr="00FC33A0">
        <w:rPr>
          <w:lang w:val="en-US"/>
        </w:rPr>
        <w:t>"Translation – 6</w:t>
      </w:r>
      <w:r w:rsidRPr="00FC33A0">
        <w:t>В</w:t>
      </w:r>
      <w:r w:rsidRPr="00FC33A0">
        <w:rPr>
          <w:lang w:val="en-US"/>
        </w:rPr>
        <w:t>02304"</w:t>
      </w:r>
      <w:r w:rsidR="00A72331">
        <w:rPr>
          <w:lang w:val="en-US"/>
        </w:rPr>
        <w:t xml:space="preserve"> (Western Lang.)</w:t>
      </w: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FC33A0" w:rsidRDefault="000B2EF5" w:rsidP="000B2EF5">
      <w:pPr>
        <w:rPr>
          <w:lang w:val="en-US"/>
        </w:rPr>
      </w:pPr>
    </w:p>
    <w:p w:rsidR="000B2EF5" w:rsidRPr="007620DB" w:rsidRDefault="000B2EF5" w:rsidP="000B2EF5">
      <w:pPr>
        <w:rPr>
          <w:lang w:val="en-US"/>
        </w:rPr>
      </w:pPr>
      <w:r w:rsidRPr="007620DB">
        <w:rPr>
          <w:lang w:val="en-US"/>
        </w:rPr>
        <w:t xml:space="preserve">Considered and recommended at the meeting of the department </w:t>
      </w:r>
      <w:r w:rsidRPr="007620DB">
        <w:rPr>
          <w:lang w:val="en-AU"/>
        </w:rPr>
        <w:t xml:space="preserve">of Foreign Philology and Translation Studies  </w:t>
      </w:r>
      <w:r w:rsidRPr="007620DB">
        <w:rPr>
          <w:lang w:val="en-US"/>
        </w:rPr>
        <w:t xml:space="preserve"> </w:t>
      </w:r>
    </w:p>
    <w:p w:rsidR="000B2EF5" w:rsidRPr="007620DB" w:rsidRDefault="008734B1" w:rsidP="000B2EF5">
      <w:pPr>
        <w:rPr>
          <w:lang w:val="en-US"/>
        </w:rPr>
      </w:pPr>
      <w:r w:rsidRPr="007620DB">
        <w:rPr>
          <w:lang w:val="en-US"/>
        </w:rPr>
        <w:t xml:space="preserve">Protocol № 11 of </w:t>
      </w:r>
      <w:r w:rsidR="00E0694E" w:rsidRPr="007620DB">
        <w:rPr>
          <w:lang w:val="en-US"/>
        </w:rPr>
        <w:t>18.06.</w:t>
      </w:r>
      <w:r w:rsidR="00C033AC">
        <w:rPr>
          <w:lang w:val="en-US"/>
        </w:rPr>
        <w:t>2022</w:t>
      </w: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r w:rsidRPr="007620DB">
        <w:rPr>
          <w:lang w:val="en-US"/>
        </w:rPr>
        <w:t xml:space="preserve">Head of department     _____________________     M.M. </w:t>
      </w:r>
      <w:proofErr w:type="spellStart"/>
      <w:r w:rsidRPr="007620DB">
        <w:rPr>
          <w:lang w:val="en-US"/>
        </w:rPr>
        <w:t>Aimagambetova</w:t>
      </w:r>
      <w:proofErr w:type="spellEnd"/>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0B2EF5" w:rsidRPr="007620DB" w:rsidRDefault="000B2EF5" w:rsidP="000B2EF5">
      <w:pPr>
        <w:rPr>
          <w:lang w:val="en-US"/>
        </w:rPr>
      </w:pPr>
    </w:p>
    <w:p w:rsidR="00A136DC" w:rsidRPr="000D1604" w:rsidRDefault="00A136DC" w:rsidP="00A136DC">
      <w:pPr>
        <w:rPr>
          <w:lang w:val="en-US"/>
        </w:rPr>
      </w:pPr>
      <w:r w:rsidRPr="000D1604">
        <w:rPr>
          <w:lang w:val="en-US"/>
        </w:rPr>
        <w:t xml:space="preserve">Recommended by methodical </w:t>
      </w:r>
      <w:r>
        <w:rPr>
          <w:lang w:val="en-US"/>
        </w:rPr>
        <w:t xml:space="preserve">council </w:t>
      </w:r>
      <w:r w:rsidRPr="000D1604">
        <w:rPr>
          <w:lang w:val="en-US"/>
        </w:rPr>
        <w:t>of the faculty</w:t>
      </w:r>
    </w:p>
    <w:p w:rsidR="00A136DC" w:rsidRPr="000D1604" w:rsidRDefault="00A136DC" w:rsidP="00A136DC">
      <w:pPr>
        <w:rPr>
          <w:lang w:val="en-US"/>
        </w:rPr>
      </w:pPr>
      <w:r w:rsidRPr="000D1604">
        <w:rPr>
          <w:lang w:val="en-US"/>
        </w:rPr>
        <w:t>Protocol № ____,</w:t>
      </w:r>
      <w:r w:rsidRPr="000D1604">
        <w:rPr>
          <w:lang w:val="kk-KZ"/>
        </w:rPr>
        <w:t xml:space="preserve"> </w:t>
      </w:r>
      <w:r w:rsidRPr="000D1604">
        <w:rPr>
          <w:lang w:val="en-US"/>
        </w:rPr>
        <w:t>______________</w:t>
      </w:r>
      <w:r w:rsidR="00C033AC">
        <w:rPr>
          <w:lang w:val="en-US"/>
        </w:rPr>
        <w:t>__, 2022</w:t>
      </w:r>
    </w:p>
    <w:p w:rsidR="00A136DC" w:rsidRPr="000D1604" w:rsidRDefault="00A136DC" w:rsidP="00A136DC">
      <w:pPr>
        <w:rPr>
          <w:lang w:val="en-US"/>
        </w:rPr>
      </w:pPr>
    </w:p>
    <w:p w:rsidR="00A136DC" w:rsidRPr="000D1604" w:rsidRDefault="00A136DC" w:rsidP="00A136DC">
      <w:pPr>
        <w:rPr>
          <w:lang w:val="en-US"/>
        </w:rPr>
      </w:pPr>
    </w:p>
    <w:p w:rsidR="00A136DC" w:rsidRPr="000D1604" w:rsidRDefault="00A136DC" w:rsidP="00A136DC">
      <w:pPr>
        <w:rPr>
          <w:lang w:val="en-US"/>
        </w:rPr>
      </w:pPr>
    </w:p>
    <w:p w:rsidR="00A136DC" w:rsidRPr="000D1604" w:rsidRDefault="00A136DC" w:rsidP="00A136DC">
      <w:pPr>
        <w:rPr>
          <w:lang w:val="en-US"/>
        </w:rPr>
      </w:pPr>
    </w:p>
    <w:p w:rsidR="00A136DC" w:rsidRPr="00C033AC" w:rsidRDefault="00A136DC" w:rsidP="00A136DC">
      <w:pPr>
        <w:rPr>
          <w:lang w:val="en-US"/>
        </w:rPr>
      </w:pPr>
      <w:proofErr w:type="gramStart"/>
      <w:r>
        <w:rPr>
          <w:lang w:val="en-US"/>
        </w:rPr>
        <w:t>Chairman</w:t>
      </w:r>
      <w:proofErr w:type="gramEnd"/>
      <w:r>
        <w:rPr>
          <w:lang w:val="en-US"/>
        </w:rPr>
        <w:t xml:space="preserve"> of the methodical council </w:t>
      </w:r>
      <w:r w:rsidRPr="000D1604">
        <w:rPr>
          <w:lang w:val="en-US"/>
        </w:rPr>
        <w:t>of the faculty _______________</w:t>
      </w:r>
      <w:r w:rsidRPr="000D1604">
        <w:rPr>
          <w:sz w:val="28"/>
          <w:szCs w:val="28"/>
          <w:lang w:val="en-US"/>
        </w:rPr>
        <w:t xml:space="preserve"> </w:t>
      </w:r>
      <w:proofErr w:type="spellStart"/>
      <w:r w:rsidR="00C033AC" w:rsidRPr="00C033AC">
        <w:rPr>
          <w:lang w:val="en-US"/>
        </w:rPr>
        <w:t>N.Sagyndykov</w:t>
      </w:r>
      <w:proofErr w:type="spellEnd"/>
      <w:r w:rsidR="00C033AC" w:rsidRPr="00C033AC">
        <w:rPr>
          <w:lang w:val="en-US"/>
        </w:rPr>
        <w:t xml:space="preserve"> </w:t>
      </w:r>
    </w:p>
    <w:p w:rsidR="00A136DC" w:rsidRPr="00F410E9" w:rsidRDefault="00A136DC" w:rsidP="00A136DC">
      <w:pPr>
        <w:rPr>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Default="000B2EF5" w:rsidP="000B2EF5">
      <w:pPr>
        <w:autoSpaceDE w:val="0"/>
        <w:autoSpaceDN w:val="0"/>
        <w:adjustRightInd w:val="0"/>
        <w:jc w:val="center"/>
        <w:rPr>
          <w:b/>
          <w:bCs/>
          <w:sz w:val="20"/>
          <w:szCs w:val="20"/>
          <w:lang w:val="en-US"/>
        </w:rPr>
      </w:pPr>
    </w:p>
    <w:p w:rsidR="00775BC2" w:rsidRDefault="00775BC2" w:rsidP="000B2EF5">
      <w:pPr>
        <w:autoSpaceDE w:val="0"/>
        <w:autoSpaceDN w:val="0"/>
        <w:adjustRightInd w:val="0"/>
        <w:jc w:val="center"/>
        <w:rPr>
          <w:b/>
          <w:bCs/>
          <w:sz w:val="20"/>
          <w:szCs w:val="20"/>
          <w:lang w:val="en-US"/>
        </w:rPr>
      </w:pPr>
    </w:p>
    <w:p w:rsidR="00775BC2" w:rsidRDefault="00775BC2" w:rsidP="000B2EF5">
      <w:pPr>
        <w:autoSpaceDE w:val="0"/>
        <w:autoSpaceDN w:val="0"/>
        <w:adjustRightInd w:val="0"/>
        <w:jc w:val="center"/>
        <w:rPr>
          <w:b/>
          <w:bCs/>
          <w:sz w:val="20"/>
          <w:szCs w:val="20"/>
          <w:lang w:val="en-US"/>
        </w:rPr>
      </w:pPr>
    </w:p>
    <w:p w:rsidR="00775BC2" w:rsidRPr="00FC33A0" w:rsidRDefault="00775BC2"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p>
    <w:p w:rsidR="000B2EF5" w:rsidRPr="00FC33A0" w:rsidRDefault="000B2EF5" w:rsidP="000B2EF5">
      <w:pPr>
        <w:autoSpaceDE w:val="0"/>
        <w:autoSpaceDN w:val="0"/>
        <w:adjustRightInd w:val="0"/>
        <w:jc w:val="center"/>
        <w:rPr>
          <w:b/>
          <w:bCs/>
          <w:sz w:val="20"/>
          <w:szCs w:val="20"/>
          <w:lang w:val="en-US"/>
        </w:rPr>
      </w:pPr>
      <w:r w:rsidRPr="00FC33A0">
        <w:rPr>
          <w:b/>
          <w:bCs/>
          <w:sz w:val="20"/>
          <w:szCs w:val="20"/>
          <w:lang w:val="en-US"/>
        </w:rPr>
        <w:t xml:space="preserve">SYLLABUS </w:t>
      </w:r>
    </w:p>
    <w:p w:rsidR="000B2EF5" w:rsidRPr="00FC33A0" w:rsidRDefault="007E18C1" w:rsidP="000B2EF5">
      <w:pPr>
        <w:jc w:val="center"/>
        <w:rPr>
          <w:b/>
          <w:sz w:val="20"/>
          <w:szCs w:val="20"/>
          <w:lang w:val="en-US"/>
        </w:rPr>
      </w:pPr>
      <w:r>
        <w:rPr>
          <w:b/>
          <w:sz w:val="20"/>
          <w:szCs w:val="20"/>
          <w:lang w:val="en-US"/>
        </w:rPr>
        <w:t xml:space="preserve">Fall semester </w:t>
      </w:r>
      <w:r w:rsidR="00C033AC">
        <w:rPr>
          <w:b/>
          <w:sz w:val="20"/>
          <w:szCs w:val="20"/>
          <w:lang w:val="en-US"/>
        </w:rPr>
        <w:t>2022-2023</w:t>
      </w:r>
      <w:r w:rsidR="000B2EF5" w:rsidRPr="00FC33A0">
        <w:rPr>
          <w:b/>
          <w:sz w:val="20"/>
          <w:szCs w:val="20"/>
          <w:lang w:val="en-US"/>
        </w:rPr>
        <w:t xml:space="preserve"> academic years</w:t>
      </w:r>
    </w:p>
    <w:p w:rsidR="000B2EF5" w:rsidRPr="00FC33A0" w:rsidRDefault="000B2EF5" w:rsidP="000B2EF5">
      <w:pPr>
        <w:jc w:val="center"/>
        <w:rPr>
          <w:b/>
          <w:sz w:val="20"/>
          <w:szCs w:val="20"/>
          <w:lang w:val="en-US"/>
        </w:rPr>
      </w:pPr>
      <w:proofErr w:type="gramStart"/>
      <w:r w:rsidRPr="00FC33A0">
        <w:rPr>
          <w:b/>
          <w:sz w:val="20"/>
          <w:szCs w:val="20"/>
          <w:lang w:val="en-US"/>
        </w:rPr>
        <w:t>on</w:t>
      </w:r>
      <w:proofErr w:type="gramEnd"/>
      <w:r w:rsidRPr="00FC33A0">
        <w:rPr>
          <w:b/>
          <w:sz w:val="20"/>
          <w:szCs w:val="20"/>
          <w:lang w:val="en-US"/>
        </w:rPr>
        <w:t xml:space="preserve"> the educational program “</w:t>
      </w:r>
      <w:r w:rsidR="0066243E">
        <w:rPr>
          <w:b/>
          <w:sz w:val="20"/>
          <w:szCs w:val="20"/>
          <w:lang w:val="en-US"/>
        </w:rPr>
        <w:t xml:space="preserve">Practice of literary translation </w:t>
      </w:r>
      <w:r w:rsidRPr="00FC33A0">
        <w:rPr>
          <w:b/>
          <w:sz w:val="20"/>
          <w:szCs w:val="20"/>
          <w:lang w:val="en-US"/>
        </w:rPr>
        <w:t>”</w:t>
      </w:r>
    </w:p>
    <w:p w:rsidR="000B2EF5" w:rsidRPr="00FC33A0" w:rsidRDefault="000B2EF5" w:rsidP="000B2EF5">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0B2EF5" w:rsidRPr="00C033AC" w:rsidTr="00411CC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
                <w:bCs/>
                <w:sz w:val="20"/>
                <w:szCs w:val="20"/>
                <w:lang w:val="en-US"/>
              </w:rPr>
            </w:pPr>
            <w:r w:rsidRPr="00FC33A0">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
                <w:bCs/>
                <w:sz w:val="20"/>
                <w:szCs w:val="20"/>
                <w:lang w:val="en-US"/>
              </w:rPr>
            </w:pPr>
            <w:r w:rsidRPr="00FC33A0">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
                <w:sz w:val="20"/>
                <w:szCs w:val="20"/>
                <w:lang w:val="en-US"/>
              </w:rPr>
            </w:pPr>
            <w:r w:rsidRPr="00FC33A0">
              <w:rPr>
                <w:b/>
                <w:sz w:val="20"/>
                <w:szCs w:val="20"/>
                <w:lang w:val="en-US"/>
              </w:rPr>
              <w:t>I</w:t>
            </w:r>
            <w:proofErr w:type="spellStart"/>
            <w:r w:rsidRPr="00FC33A0">
              <w:rPr>
                <w:b/>
                <w:sz w:val="20"/>
                <w:szCs w:val="20"/>
                <w:lang w:val="en"/>
              </w:rPr>
              <w:t>ndependent</w:t>
            </w:r>
            <w:proofErr w:type="spellEnd"/>
            <w:r w:rsidRPr="00FC33A0">
              <w:rPr>
                <w:b/>
                <w:sz w:val="20"/>
                <w:szCs w:val="20"/>
                <w:lang w:val="en"/>
              </w:rPr>
              <w:t xml:space="preserve"> work of students (IWS</w:t>
            </w:r>
            <w:r w:rsidRPr="00FC33A0">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
                <w:sz w:val="20"/>
                <w:szCs w:val="20"/>
                <w:lang w:val="en-US"/>
              </w:rPr>
            </w:pPr>
            <w:r w:rsidRPr="00FC33A0">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
                <w:sz w:val="20"/>
                <w:szCs w:val="20"/>
              </w:rPr>
            </w:pPr>
            <w:r w:rsidRPr="00FC33A0">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lang w:val="en-US"/>
              </w:rPr>
            </w:pPr>
            <w:r w:rsidRPr="00FC33A0">
              <w:rPr>
                <w:b/>
                <w:sz w:val="20"/>
                <w:szCs w:val="20"/>
                <w:lang w:val="en"/>
              </w:rPr>
              <w:t>Independent work of student with teacher (IWST)</w:t>
            </w:r>
          </w:p>
        </w:tc>
      </w:tr>
      <w:tr w:rsidR="000B2EF5" w:rsidRPr="00FC33A0" w:rsidTr="00411CC7">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0B2EF5" w:rsidRPr="00FC33A0" w:rsidRDefault="000B2EF5" w:rsidP="00411CC7">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0B2EF5" w:rsidRPr="00FC33A0" w:rsidRDefault="000B2EF5" w:rsidP="00411CC7">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0B2EF5" w:rsidRPr="00FC33A0" w:rsidRDefault="000B2EF5" w:rsidP="00411CC7">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rPr>
            </w:pPr>
            <w:r w:rsidRPr="00FC33A0">
              <w:rPr>
                <w:b/>
                <w:sz w:val="20"/>
                <w:szCs w:val="20"/>
                <w:lang w:val="en-US"/>
              </w:rPr>
              <w:t>Lectures</w:t>
            </w:r>
            <w:r w:rsidRPr="00FC33A0">
              <w:rPr>
                <w:b/>
                <w:sz w:val="20"/>
                <w:szCs w:val="20"/>
              </w:rPr>
              <w:t xml:space="preserve"> (</w:t>
            </w:r>
            <w:r w:rsidRPr="00FC33A0">
              <w:rPr>
                <w:b/>
                <w:sz w:val="20"/>
                <w:szCs w:val="20"/>
                <w:lang w:val="en-US"/>
              </w:rPr>
              <w:t>L</w:t>
            </w:r>
            <w:r w:rsidRPr="00FC33A0">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rPr>
            </w:pPr>
            <w:proofErr w:type="spellStart"/>
            <w:r w:rsidRPr="00FC33A0">
              <w:rPr>
                <w:b/>
                <w:sz w:val="20"/>
                <w:szCs w:val="20"/>
              </w:rPr>
              <w:t>Practical</w:t>
            </w:r>
            <w:proofErr w:type="spellEnd"/>
            <w:r w:rsidRPr="00FC33A0">
              <w:rPr>
                <w:b/>
                <w:sz w:val="20"/>
                <w:szCs w:val="20"/>
              </w:rPr>
              <w:t xml:space="preserve"> </w:t>
            </w:r>
            <w:r w:rsidRPr="00FC33A0">
              <w:rPr>
                <w:b/>
                <w:sz w:val="20"/>
                <w:szCs w:val="20"/>
                <w:lang w:val="en-US"/>
              </w:rPr>
              <w:t xml:space="preserve">training </w:t>
            </w:r>
            <w:r w:rsidRPr="00FC33A0">
              <w:rPr>
                <w:b/>
                <w:sz w:val="20"/>
                <w:szCs w:val="20"/>
              </w:rPr>
              <w:t>(</w:t>
            </w:r>
            <w:r w:rsidRPr="00FC33A0">
              <w:rPr>
                <w:b/>
                <w:sz w:val="20"/>
                <w:szCs w:val="20"/>
                <w:lang w:val="en-US"/>
              </w:rPr>
              <w:t>PT</w:t>
            </w:r>
            <w:r w:rsidRPr="00FC33A0">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rPr>
            </w:pPr>
            <w:proofErr w:type="spellStart"/>
            <w:r w:rsidRPr="00FC33A0">
              <w:rPr>
                <w:b/>
                <w:sz w:val="20"/>
                <w:szCs w:val="20"/>
              </w:rPr>
              <w:t>Laboratory</w:t>
            </w:r>
            <w:proofErr w:type="spellEnd"/>
            <w:r w:rsidRPr="00FC33A0">
              <w:rPr>
                <w:b/>
                <w:sz w:val="20"/>
                <w:szCs w:val="20"/>
              </w:rPr>
              <w:t xml:space="preserve">  (</w:t>
            </w:r>
            <w:r w:rsidRPr="00FC33A0">
              <w:rPr>
                <w:b/>
                <w:sz w:val="20"/>
                <w:szCs w:val="20"/>
                <w:lang w:val="en-US"/>
              </w:rPr>
              <w:t>Lab</w:t>
            </w:r>
            <w:r w:rsidRPr="00FC33A0">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B2EF5" w:rsidRPr="00FC33A0" w:rsidRDefault="000B2EF5" w:rsidP="00411CC7">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0B2EF5" w:rsidRPr="00FC33A0" w:rsidRDefault="000B2EF5" w:rsidP="00411CC7">
            <w:pPr>
              <w:rPr>
                <w:b/>
                <w:sz w:val="20"/>
                <w:szCs w:val="20"/>
              </w:rPr>
            </w:pPr>
          </w:p>
        </w:tc>
      </w:tr>
      <w:tr w:rsidR="000B2EF5" w:rsidRPr="00FC33A0" w:rsidTr="00411CC7">
        <w:tc>
          <w:tcPr>
            <w:tcW w:w="2013"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pStyle w:val="11"/>
              <w:ind w:right="141"/>
              <w:rPr>
                <w:sz w:val="24"/>
                <w:szCs w:val="24"/>
                <w:lang w:val="en-US"/>
              </w:rPr>
            </w:pPr>
          </w:p>
          <w:p w:rsidR="000B2EF5" w:rsidRPr="00FC33A0" w:rsidRDefault="00982497" w:rsidP="00411CC7">
            <w:pPr>
              <w:autoSpaceDE w:val="0"/>
              <w:autoSpaceDN w:val="0"/>
              <w:adjustRightInd w:val="0"/>
              <w:jc w:val="center"/>
              <w:rPr>
                <w:b/>
                <w:sz w:val="20"/>
                <w:szCs w:val="20"/>
              </w:rPr>
            </w:pPr>
            <w:r>
              <w:rPr>
                <w:lang w:val="en-US"/>
              </w:rPr>
              <w:t>PHP 3214</w:t>
            </w:r>
          </w:p>
        </w:tc>
        <w:tc>
          <w:tcPr>
            <w:tcW w:w="1843" w:type="dxa"/>
            <w:tcBorders>
              <w:top w:val="single" w:sz="4" w:space="0" w:color="000000"/>
              <w:left w:val="single" w:sz="4" w:space="0" w:color="000000"/>
              <w:bottom w:val="single" w:sz="4" w:space="0" w:color="000000"/>
              <w:right w:val="single" w:sz="4" w:space="0" w:color="000000"/>
            </w:tcBorders>
          </w:tcPr>
          <w:p w:rsidR="000B2EF5" w:rsidRPr="00775BC2" w:rsidRDefault="00775BC2" w:rsidP="00411CC7">
            <w:pPr>
              <w:jc w:val="both"/>
              <w:rPr>
                <w:sz w:val="20"/>
                <w:szCs w:val="20"/>
                <w:lang w:val="en-US"/>
              </w:rPr>
            </w:pPr>
            <w:r>
              <w:rPr>
                <w:sz w:val="20"/>
                <w:szCs w:val="20"/>
                <w:lang w:val="en-US"/>
              </w:rPr>
              <w:t>Practice of literary translation</w:t>
            </w:r>
          </w:p>
        </w:tc>
        <w:tc>
          <w:tcPr>
            <w:tcW w:w="992"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9,6</w:t>
            </w:r>
          </w:p>
        </w:tc>
      </w:tr>
      <w:tr w:rsidR="000B2EF5" w:rsidRPr="00FC33A0" w:rsidTr="00411CC7">
        <w:tc>
          <w:tcPr>
            <w:tcW w:w="10515" w:type="dxa"/>
            <w:gridSpan w:val="10"/>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rPr>
            </w:pPr>
            <w:r w:rsidRPr="00FC33A0">
              <w:rPr>
                <w:b/>
                <w:bCs/>
                <w:sz w:val="20"/>
                <w:szCs w:val="20"/>
                <w:lang w:val="en-US"/>
              </w:rPr>
              <w:t>Academic course information</w:t>
            </w:r>
          </w:p>
        </w:tc>
      </w:tr>
      <w:tr w:rsidR="000B2EF5" w:rsidRPr="00FC33A0" w:rsidTr="00411CC7">
        <w:tc>
          <w:tcPr>
            <w:tcW w:w="2013"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pStyle w:val="11"/>
              <w:rPr>
                <w:b/>
                <w:lang w:val="en-US"/>
              </w:rPr>
            </w:pPr>
            <w:r w:rsidRPr="00FC33A0">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
                <w:sz w:val="20"/>
                <w:szCs w:val="20"/>
                <w:lang w:val="en-US"/>
              </w:rPr>
            </w:pPr>
            <w:r w:rsidRPr="00FC33A0">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lang w:val="en-US"/>
              </w:rPr>
            </w:pPr>
            <w:r w:rsidRPr="00FC33A0">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lang w:val="en-US"/>
              </w:rPr>
            </w:pPr>
            <w:r w:rsidRPr="00FC33A0">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rPr>
            </w:pPr>
            <w:r w:rsidRPr="00FC33A0">
              <w:rPr>
                <w:b/>
                <w:sz w:val="20"/>
                <w:szCs w:val="20"/>
                <w:lang w:val="en-US"/>
              </w:rPr>
              <w:t>Number of</w:t>
            </w:r>
            <w:r w:rsidRPr="00FC33A0">
              <w:rPr>
                <w:b/>
                <w:sz w:val="20"/>
                <w:szCs w:val="20"/>
              </w:rPr>
              <w:t xml:space="preserve"> </w:t>
            </w:r>
            <w:r w:rsidRPr="00FC33A0">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jc w:val="center"/>
              <w:rPr>
                <w:b/>
                <w:sz w:val="20"/>
                <w:szCs w:val="20"/>
                <w:lang w:val="en-US"/>
              </w:rPr>
            </w:pPr>
            <w:r w:rsidRPr="00FC33A0">
              <w:rPr>
                <w:b/>
                <w:sz w:val="20"/>
                <w:szCs w:val="20"/>
                <w:lang w:val="en-US"/>
              </w:rPr>
              <w:t>Form of final control</w:t>
            </w:r>
          </w:p>
        </w:tc>
      </w:tr>
      <w:tr w:rsidR="000B2EF5" w:rsidRPr="00FC33A0" w:rsidTr="00411CC7">
        <w:tc>
          <w:tcPr>
            <w:tcW w:w="2013"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pStyle w:val="11"/>
              <w:rPr>
                <w:lang w:val="en-US"/>
              </w:rPr>
            </w:pPr>
            <w:r w:rsidRPr="00FC33A0">
              <w:rPr>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Lectures</w:t>
            </w:r>
          </w:p>
        </w:tc>
        <w:tc>
          <w:tcPr>
            <w:tcW w:w="1983" w:type="dxa"/>
            <w:gridSpan w:val="2"/>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Seminar</w:t>
            </w:r>
          </w:p>
        </w:tc>
        <w:tc>
          <w:tcPr>
            <w:tcW w:w="1134" w:type="dxa"/>
            <w:gridSpan w:val="2"/>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9,6</w:t>
            </w:r>
          </w:p>
        </w:tc>
        <w:tc>
          <w:tcPr>
            <w:tcW w:w="1273" w:type="dxa"/>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lang w:val="en-US"/>
              </w:rPr>
            </w:pPr>
            <w:r w:rsidRPr="00FC33A0">
              <w:rPr>
                <w:sz w:val="20"/>
                <w:szCs w:val="20"/>
                <w:lang w:val="en-US"/>
              </w:rPr>
              <w:t>Exam</w:t>
            </w:r>
          </w:p>
        </w:tc>
      </w:tr>
      <w:tr w:rsidR="000B2EF5" w:rsidRPr="00FC33A0" w:rsidTr="00411CC7">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Cs/>
                <w:sz w:val="20"/>
                <w:szCs w:val="20"/>
                <w:lang w:val="en-US"/>
              </w:rPr>
            </w:pPr>
            <w:r w:rsidRPr="00FC33A0">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0B2EF5" w:rsidRPr="00FC33A0" w:rsidRDefault="00C033AC" w:rsidP="00C033AC">
            <w:pPr>
              <w:jc w:val="both"/>
              <w:rPr>
                <w:sz w:val="20"/>
                <w:szCs w:val="20"/>
              </w:rPr>
            </w:pPr>
            <w:r>
              <w:rPr>
                <w:sz w:val="20"/>
                <w:szCs w:val="20"/>
                <w:lang w:val="en-US"/>
              </w:rPr>
              <w:t xml:space="preserve">Laila </w:t>
            </w:r>
            <w:proofErr w:type="spellStart"/>
            <w:r>
              <w:rPr>
                <w:sz w:val="20"/>
                <w:szCs w:val="20"/>
                <w:lang w:val="en-US"/>
              </w:rPr>
              <w:t>Mussaly</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autoSpaceDE w:val="0"/>
              <w:autoSpaceDN w:val="0"/>
              <w:adjustRightInd w:val="0"/>
              <w:jc w:val="center"/>
              <w:rPr>
                <w:sz w:val="20"/>
                <w:szCs w:val="20"/>
              </w:rPr>
            </w:pPr>
          </w:p>
        </w:tc>
      </w:tr>
      <w:tr w:rsidR="000B2EF5" w:rsidRPr="00FC33A0" w:rsidTr="00411CC7">
        <w:tc>
          <w:tcPr>
            <w:tcW w:w="2013"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Cs/>
                <w:sz w:val="20"/>
                <w:szCs w:val="20"/>
              </w:rPr>
            </w:pPr>
            <w:r w:rsidRPr="00FC33A0">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B2EF5" w:rsidRPr="00FC33A0" w:rsidRDefault="00C033AC" w:rsidP="00411CC7">
            <w:pPr>
              <w:jc w:val="both"/>
              <w:rPr>
                <w:sz w:val="20"/>
                <w:szCs w:val="20"/>
                <w:lang w:val="en-US"/>
              </w:rPr>
            </w:pPr>
            <w:hyperlink r:id="rId5" w:history="1">
              <w:r w:rsidRPr="00327ACF">
                <w:rPr>
                  <w:rStyle w:val="a9"/>
                  <w:sz w:val="20"/>
                  <w:szCs w:val="20"/>
                  <w:lang w:val="en-US"/>
                </w:rPr>
                <w:t>lailamussaly@gmail.com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B2EF5" w:rsidRPr="00FC33A0" w:rsidRDefault="000B2EF5" w:rsidP="00411CC7">
            <w:pPr>
              <w:rPr>
                <w:sz w:val="20"/>
                <w:szCs w:val="20"/>
              </w:rPr>
            </w:pPr>
          </w:p>
        </w:tc>
      </w:tr>
      <w:tr w:rsidR="000B2EF5" w:rsidRPr="00FC33A0" w:rsidTr="00411CC7">
        <w:tc>
          <w:tcPr>
            <w:tcW w:w="2013"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autoSpaceDE w:val="0"/>
              <w:autoSpaceDN w:val="0"/>
              <w:adjustRightInd w:val="0"/>
              <w:rPr>
                <w:bCs/>
                <w:sz w:val="20"/>
                <w:szCs w:val="20"/>
                <w:lang w:val="en-US"/>
              </w:rPr>
            </w:pPr>
            <w:r w:rsidRPr="00FC33A0">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0B2EF5" w:rsidRPr="00FC33A0" w:rsidRDefault="000B2EF5" w:rsidP="00C033AC">
            <w:pPr>
              <w:jc w:val="both"/>
              <w:rPr>
                <w:sz w:val="20"/>
                <w:szCs w:val="20"/>
              </w:rPr>
            </w:pPr>
            <w:r w:rsidRPr="00FC33A0">
              <w:rPr>
                <w:sz w:val="20"/>
                <w:szCs w:val="20"/>
                <w:lang w:val="en-US"/>
              </w:rPr>
              <w:t>+7</w:t>
            </w:r>
            <w:r w:rsidR="00C033AC">
              <w:rPr>
                <w:sz w:val="20"/>
                <w:szCs w:val="20"/>
                <w:lang w:val="en-US"/>
              </w:rPr>
              <w:t> 701 2701868</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B2EF5" w:rsidRPr="00FC33A0" w:rsidRDefault="000B2EF5" w:rsidP="00411CC7">
            <w:pPr>
              <w:rPr>
                <w:sz w:val="20"/>
                <w:szCs w:val="20"/>
              </w:rPr>
            </w:pPr>
          </w:p>
        </w:tc>
      </w:tr>
    </w:tbl>
    <w:p w:rsidR="000B2EF5" w:rsidRPr="00FC33A0" w:rsidRDefault="000B2EF5" w:rsidP="000B2EF5">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B2EF5" w:rsidRPr="00C033AC" w:rsidTr="00411CC7">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jc w:val="center"/>
              <w:rPr>
                <w:sz w:val="20"/>
                <w:szCs w:val="20"/>
                <w:lang w:val="en-US"/>
              </w:rPr>
            </w:pPr>
            <w:r w:rsidRPr="00FC33A0">
              <w:rPr>
                <w:b/>
                <w:sz w:val="20"/>
                <w:szCs w:val="20"/>
                <w:lang w:val="en-US"/>
              </w:rPr>
              <w:t xml:space="preserve">Academic presentation of the course </w:t>
            </w:r>
          </w:p>
        </w:tc>
      </w:tr>
    </w:tbl>
    <w:p w:rsidR="000B2EF5" w:rsidRPr="00FC33A0" w:rsidRDefault="000B2EF5" w:rsidP="000B2EF5">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0B2EF5" w:rsidRPr="00C033AC" w:rsidTr="00411CC7">
        <w:tc>
          <w:tcPr>
            <w:tcW w:w="1871" w:type="dxa"/>
            <w:tcBorders>
              <w:top w:val="single" w:sz="4" w:space="0" w:color="auto"/>
              <w:left w:val="single" w:sz="4" w:space="0" w:color="auto"/>
              <w:bottom w:val="single" w:sz="4" w:space="0" w:color="auto"/>
              <w:right w:val="single" w:sz="4" w:space="0" w:color="auto"/>
            </w:tcBorders>
            <w:hideMark/>
          </w:tcPr>
          <w:p w:rsidR="000B2EF5" w:rsidRPr="00FC33A0" w:rsidRDefault="000B2EF5" w:rsidP="00411CC7">
            <w:pPr>
              <w:jc w:val="center"/>
              <w:rPr>
                <w:b/>
                <w:sz w:val="20"/>
                <w:szCs w:val="20"/>
                <w:lang w:val="en-US"/>
              </w:rPr>
            </w:pPr>
            <w:r w:rsidRPr="00FC33A0">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0B2EF5" w:rsidRPr="00675221" w:rsidRDefault="000B2EF5" w:rsidP="00411CC7">
            <w:pPr>
              <w:jc w:val="center"/>
              <w:rPr>
                <w:b/>
                <w:sz w:val="20"/>
                <w:szCs w:val="20"/>
                <w:lang w:val="en-US"/>
              </w:rPr>
            </w:pPr>
            <w:r w:rsidRPr="00675221">
              <w:rPr>
                <w:b/>
                <w:sz w:val="20"/>
                <w:szCs w:val="20"/>
                <w:lang w:val="en-US"/>
              </w:rPr>
              <w:t>Expected Learning Outcomes (LO)</w:t>
            </w:r>
          </w:p>
          <w:p w:rsidR="000B2EF5" w:rsidRPr="00675221" w:rsidRDefault="000B2EF5" w:rsidP="00411CC7">
            <w:pPr>
              <w:jc w:val="center"/>
              <w:rPr>
                <w:sz w:val="20"/>
                <w:szCs w:val="20"/>
                <w:lang w:val="kk-KZ"/>
              </w:rPr>
            </w:pPr>
            <w:r w:rsidRPr="00675221">
              <w:rPr>
                <w:sz w:val="20"/>
                <w:szCs w:val="20"/>
                <w:lang w:val="kk-KZ"/>
              </w:rPr>
              <w:t>As a result of studying the discipline the undergraduate will be able to:</w:t>
            </w:r>
          </w:p>
          <w:p w:rsidR="000B2EF5" w:rsidRPr="00675221" w:rsidRDefault="000B2EF5" w:rsidP="00411CC7">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0B2EF5" w:rsidRPr="00F7187A" w:rsidRDefault="000B2EF5" w:rsidP="00411CC7">
            <w:pPr>
              <w:rPr>
                <w:b/>
                <w:sz w:val="20"/>
                <w:szCs w:val="20"/>
                <w:lang w:val="en-US"/>
              </w:rPr>
            </w:pPr>
            <w:r w:rsidRPr="00F7187A">
              <w:rPr>
                <w:b/>
                <w:sz w:val="20"/>
                <w:szCs w:val="20"/>
                <w:lang w:val="en-US"/>
              </w:rPr>
              <w:t>Indicators of LO achievement (ID)</w:t>
            </w:r>
          </w:p>
          <w:p w:rsidR="000B2EF5" w:rsidRPr="00F7187A" w:rsidRDefault="000B2EF5" w:rsidP="00411CC7">
            <w:pPr>
              <w:jc w:val="center"/>
              <w:rPr>
                <w:sz w:val="20"/>
                <w:szCs w:val="20"/>
                <w:lang w:val="en-US"/>
              </w:rPr>
            </w:pPr>
            <w:r w:rsidRPr="00F7187A">
              <w:rPr>
                <w:b/>
                <w:sz w:val="20"/>
                <w:szCs w:val="20"/>
                <w:lang w:val="en-US"/>
              </w:rPr>
              <w:t xml:space="preserve"> </w:t>
            </w:r>
            <w:r w:rsidRPr="00F7187A">
              <w:rPr>
                <w:sz w:val="20"/>
                <w:szCs w:val="20"/>
                <w:lang w:val="en-US"/>
              </w:rPr>
              <w:t>(for each LO at least 2 indicators)</w:t>
            </w:r>
          </w:p>
        </w:tc>
      </w:tr>
      <w:tr w:rsidR="000B2EF5" w:rsidRPr="00C033AC" w:rsidTr="00411CC7">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0B2EF5" w:rsidRPr="00FC33A0" w:rsidRDefault="000B2EF5" w:rsidP="00706462">
            <w:pPr>
              <w:jc w:val="both"/>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7187A" w:rsidRPr="00706462" w:rsidRDefault="00706462" w:rsidP="00706462">
            <w:pPr>
              <w:autoSpaceDE w:val="0"/>
              <w:autoSpaceDN w:val="0"/>
              <w:adjustRightInd w:val="0"/>
              <w:jc w:val="both"/>
              <w:rPr>
                <w:sz w:val="20"/>
                <w:szCs w:val="20"/>
                <w:lang w:val="en-US"/>
              </w:rPr>
            </w:pPr>
            <w:r w:rsidRPr="00706462">
              <w:rPr>
                <w:sz w:val="20"/>
                <w:szCs w:val="20"/>
                <w:lang w:val="en-US"/>
              </w:rPr>
              <w:t>- to develop the skill of imaginative thinking, language literacy, the absence of literal translation;</w:t>
            </w:r>
          </w:p>
        </w:tc>
        <w:tc>
          <w:tcPr>
            <w:tcW w:w="3826" w:type="dxa"/>
            <w:tcBorders>
              <w:top w:val="single" w:sz="4" w:space="0" w:color="auto"/>
              <w:left w:val="single" w:sz="4" w:space="0" w:color="auto"/>
              <w:bottom w:val="single" w:sz="4" w:space="0" w:color="auto"/>
              <w:right w:val="single" w:sz="4" w:space="0" w:color="auto"/>
            </w:tcBorders>
          </w:tcPr>
          <w:p w:rsidR="000B2EF5" w:rsidRPr="00AD6417" w:rsidRDefault="000B2EF5" w:rsidP="00411CC7">
            <w:pPr>
              <w:jc w:val="both"/>
              <w:rPr>
                <w:b/>
                <w:sz w:val="20"/>
                <w:szCs w:val="20"/>
                <w:lang w:val="en-US"/>
              </w:rPr>
            </w:pPr>
            <w:r w:rsidRPr="00AD6417">
              <w:rPr>
                <w:sz w:val="20"/>
                <w:szCs w:val="20"/>
                <w:lang w:val="en-US"/>
              </w:rPr>
              <w:t>– able to build structural model of the initial offer, allocating those parameters of its semantics and formal structure which are relevant for target language, on the basis of the analysis of the source text in a native or foreign language;</w:t>
            </w:r>
          </w:p>
        </w:tc>
      </w:tr>
      <w:tr w:rsidR="000B2EF5" w:rsidRPr="00C033AC" w:rsidTr="00411CC7">
        <w:tc>
          <w:tcPr>
            <w:tcW w:w="1871" w:type="dxa"/>
            <w:vMerge/>
            <w:tcBorders>
              <w:top w:val="single" w:sz="4" w:space="0" w:color="auto"/>
              <w:left w:val="single" w:sz="4" w:space="0" w:color="auto"/>
              <w:bottom w:val="single" w:sz="4" w:space="0" w:color="auto"/>
              <w:right w:val="single" w:sz="4" w:space="0" w:color="auto"/>
            </w:tcBorders>
            <w:vAlign w:val="center"/>
            <w:hideMark/>
          </w:tcPr>
          <w:p w:rsidR="000B2EF5" w:rsidRPr="00FC33A0" w:rsidRDefault="000B2EF5" w:rsidP="00411CC7">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0B2EF5" w:rsidRPr="00706462" w:rsidRDefault="00F7187A" w:rsidP="00F7187A">
            <w:pPr>
              <w:autoSpaceDE w:val="0"/>
              <w:autoSpaceDN w:val="0"/>
              <w:adjustRightInd w:val="0"/>
              <w:jc w:val="both"/>
              <w:rPr>
                <w:sz w:val="20"/>
                <w:szCs w:val="20"/>
                <w:lang w:val="en-US"/>
              </w:rPr>
            </w:pPr>
            <w:r w:rsidRPr="00706462">
              <w:rPr>
                <w:sz w:val="20"/>
                <w:szCs w:val="20"/>
                <w:lang w:val="en-US"/>
              </w:rPr>
              <w:t>- to form the basic skills and abilities of the</w:t>
            </w:r>
            <w:r w:rsidR="00843730" w:rsidRPr="00706462">
              <w:rPr>
                <w:sz w:val="20"/>
                <w:szCs w:val="20"/>
                <w:lang w:val="en-US"/>
              </w:rPr>
              <w:t xml:space="preserve"> written translation of fiction;</w:t>
            </w:r>
          </w:p>
          <w:p w:rsidR="00843730" w:rsidRPr="00706462" w:rsidRDefault="00843730" w:rsidP="00843730">
            <w:pPr>
              <w:autoSpaceDE w:val="0"/>
              <w:autoSpaceDN w:val="0"/>
              <w:adjustRightInd w:val="0"/>
              <w:jc w:val="both"/>
              <w:rPr>
                <w:sz w:val="20"/>
                <w:szCs w:val="20"/>
                <w:highlight w:val="yellow"/>
                <w:lang w:val="en-US"/>
              </w:rPr>
            </w:pPr>
            <w:r w:rsidRPr="00706462">
              <w:rPr>
                <w:sz w:val="20"/>
                <w:szCs w:val="20"/>
                <w:lang w:val="en-US"/>
              </w:rPr>
              <w:t>- translation of a literary text taking into account all stylistic, syntactic, and communication skills;</w:t>
            </w:r>
          </w:p>
        </w:tc>
        <w:tc>
          <w:tcPr>
            <w:tcW w:w="3826" w:type="dxa"/>
            <w:tcBorders>
              <w:top w:val="single" w:sz="4" w:space="0" w:color="auto"/>
              <w:left w:val="single" w:sz="4" w:space="0" w:color="auto"/>
              <w:bottom w:val="single" w:sz="4" w:space="0" w:color="auto"/>
              <w:right w:val="single" w:sz="4" w:space="0" w:color="auto"/>
            </w:tcBorders>
          </w:tcPr>
          <w:p w:rsidR="000B2EF5" w:rsidRPr="00AD6417" w:rsidRDefault="000B2EF5" w:rsidP="00411CC7">
            <w:pPr>
              <w:pStyle w:val="a5"/>
              <w:spacing w:after="0"/>
              <w:ind w:right="141"/>
              <w:jc w:val="both"/>
              <w:rPr>
                <w:sz w:val="20"/>
                <w:szCs w:val="20"/>
                <w:lang w:val="en-US"/>
              </w:rPr>
            </w:pPr>
            <w:r w:rsidRPr="00AD6417">
              <w:rPr>
                <w:sz w:val="20"/>
                <w:szCs w:val="20"/>
                <w:lang w:val="en-US"/>
              </w:rPr>
              <w:t xml:space="preserve">Developed  ability to build offer model for target language which will form structure and a semantic basis for the resulting statement on the basis of the allocated structural and </w:t>
            </w:r>
            <w:proofErr w:type="spellStart"/>
            <w:r w:rsidRPr="00AD6417">
              <w:rPr>
                <w:sz w:val="20"/>
                <w:szCs w:val="20"/>
                <w:lang w:val="en-US"/>
              </w:rPr>
              <w:t>lexico</w:t>
            </w:r>
            <w:proofErr w:type="spellEnd"/>
            <w:r w:rsidRPr="00AD6417">
              <w:rPr>
                <w:sz w:val="20"/>
                <w:szCs w:val="20"/>
                <w:lang w:val="en-US"/>
              </w:rPr>
              <w:t>-semantic parameters;</w:t>
            </w:r>
          </w:p>
        </w:tc>
      </w:tr>
      <w:tr w:rsidR="000B2EF5" w:rsidRPr="00C033AC" w:rsidTr="00411CC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0B2EF5" w:rsidRPr="00FC33A0" w:rsidRDefault="000B2EF5" w:rsidP="00411CC7">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0B2EF5" w:rsidRPr="00706462" w:rsidRDefault="00706462" w:rsidP="00F7187A">
            <w:pPr>
              <w:autoSpaceDE w:val="0"/>
              <w:autoSpaceDN w:val="0"/>
              <w:adjustRightInd w:val="0"/>
              <w:jc w:val="both"/>
              <w:rPr>
                <w:sz w:val="20"/>
                <w:szCs w:val="20"/>
                <w:lang w:val="en-US" w:eastAsia="ar-SA"/>
              </w:rPr>
            </w:pPr>
            <w:r w:rsidRPr="00706462">
              <w:rPr>
                <w:sz w:val="20"/>
                <w:szCs w:val="20"/>
                <w:lang w:val="en-US"/>
              </w:rPr>
              <w:t xml:space="preserve"> - knowledge of the culture, traditions, religion of the studying country</w:t>
            </w:r>
            <w:r w:rsidR="00F7187A" w:rsidRPr="00706462">
              <w:rPr>
                <w:sz w:val="20"/>
                <w:szCs w:val="20"/>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rsidR="000B2EF5" w:rsidRPr="00AD6417" w:rsidRDefault="000B2EF5" w:rsidP="00411CC7">
            <w:pPr>
              <w:jc w:val="both"/>
              <w:rPr>
                <w:sz w:val="20"/>
                <w:szCs w:val="20"/>
                <w:lang w:val="en-US" w:eastAsia="ar-SA"/>
              </w:rPr>
            </w:pPr>
            <w:r w:rsidRPr="00AD6417">
              <w:rPr>
                <w:sz w:val="20"/>
                <w:szCs w:val="20"/>
                <w:lang w:val="en-US"/>
              </w:rPr>
              <w:t>-ability to create and edit special purpose texts;</w:t>
            </w:r>
          </w:p>
        </w:tc>
      </w:tr>
      <w:tr w:rsidR="000B2EF5" w:rsidRPr="00C033AC" w:rsidTr="00411CC7">
        <w:tc>
          <w:tcPr>
            <w:tcW w:w="1871" w:type="dxa"/>
            <w:vMerge/>
            <w:tcBorders>
              <w:top w:val="single" w:sz="4" w:space="0" w:color="auto"/>
              <w:left w:val="single" w:sz="4" w:space="0" w:color="auto"/>
              <w:bottom w:val="single" w:sz="4" w:space="0" w:color="auto"/>
              <w:right w:val="single" w:sz="4" w:space="0" w:color="auto"/>
            </w:tcBorders>
            <w:vAlign w:val="center"/>
            <w:hideMark/>
          </w:tcPr>
          <w:p w:rsidR="000B2EF5" w:rsidRPr="00FC33A0" w:rsidRDefault="000B2EF5" w:rsidP="00411CC7">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0B2EF5" w:rsidRPr="00706462" w:rsidRDefault="00706462" w:rsidP="00706462">
            <w:pPr>
              <w:pStyle w:val="a3"/>
              <w:numPr>
                <w:ilvl w:val="0"/>
                <w:numId w:val="10"/>
              </w:numPr>
              <w:autoSpaceDE w:val="0"/>
              <w:autoSpaceDN w:val="0"/>
              <w:adjustRightInd w:val="0"/>
              <w:ind w:left="6" w:firstLine="0"/>
              <w:jc w:val="both"/>
              <w:rPr>
                <w:rFonts w:ascii="Times New Roman" w:hAnsi="Times New Roman"/>
                <w:sz w:val="20"/>
                <w:szCs w:val="20"/>
                <w:lang w:val="en-US"/>
              </w:rPr>
            </w:pPr>
            <w:r w:rsidRPr="00706462">
              <w:rPr>
                <w:rFonts w:ascii="Times New Roman" w:hAnsi="Times New Roman"/>
                <w:sz w:val="20"/>
                <w:szCs w:val="20"/>
                <w:lang w:val="en-US"/>
              </w:rPr>
              <w:t xml:space="preserve"> to develop the skill of possessing a certain style of literary translation</w:t>
            </w:r>
            <w:r w:rsidR="000B2EF5" w:rsidRPr="00706462">
              <w:rPr>
                <w:rFonts w:ascii="Times New Roman" w:hAnsi="Times New Roman"/>
                <w:sz w:val="20"/>
                <w:szCs w:val="20"/>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rsidR="000B2EF5" w:rsidRPr="00AD6417" w:rsidRDefault="000B2EF5" w:rsidP="00411CC7">
            <w:pPr>
              <w:pStyle w:val="a5"/>
              <w:spacing w:after="0"/>
              <w:ind w:right="141"/>
              <w:jc w:val="both"/>
              <w:rPr>
                <w:sz w:val="20"/>
                <w:szCs w:val="20"/>
                <w:lang w:val="en-US"/>
              </w:rPr>
            </w:pPr>
            <w:r w:rsidRPr="00AD6417">
              <w:rPr>
                <w:sz w:val="20"/>
                <w:szCs w:val="20"/>
                <w:lang w:val="en-US"/>
              </w:rPr>
              <w:t>a technique of the organization  process of translation and interpretation and also creative development and improvement of methodical receptions on the basis of the comprehensive analysis of results of professional activity were mastered;</w:t>
            </w:r>
          </w:p>
        </w:tc>
      </w:tr>
      <w:tr w:rsidR="000B2EF5" w:rsidRPr="00C033AC" w:rsidTr="00411CC7">
        <w:tc>
          <w:tcPr>
            <w:tcW w:w="1871" w:type="dxa"/>
            <w:vMerge/>
            <w:tcBorders>
              <w:top w:val="single" w:sz="4" w:space="0" w:color="auto"/>
              <w:left w:val="single" w:sz="4" w:space="0" w:color="auto"/>
              <w:bottom w:val="single" w:sz="4" w:space="0" w:color="auto"/>
              <w:right w:val="single" w:sz="4" w:space="0" w:color="auto"/>
            </w:tcBorders>
            <w:vAlign w:val="center"/>
            <w:hideMark/>
          </w:tcPr>
          <w:p w:rsidR="000B2EF5" w:rsidRPr="00FC33A0" w:rsidRDefault="000B2EF5" w:rsidP="00411CC7">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0B2EF5" w:rsidRPr="00706462" w:rsidRDefault="00706462" w:rsidP="00F7187A">
            <w:pPr>
              <w:pStyle w:val="a3"/>
              <w:numPr>
                <w:ilvl w:val="0"/>
                <w:numId w:val="6"/>
              </w:numPr>
              <w:autoSpaceDE w:val="0"/>
              <w:autoSpaceDN w:val="0"/>
              <w:adjustRightInd w:val="0"/>
              <w:jc w:val="both"/>
              <w:rPr>
                <w:rFonts w:ascii="Times New Roman" w:hAnsi="Times New Roman"/>
                <w:sz w:val="20"/>
                <w:szCs w:val="20"/>
                <w:lang w:val="en-US"/>
              </w:rPr>
            </w:pPr>
            <w:r w:rsidRPr="00706462">
              <w:rPr>
                <w:rFonts w:ascii="Times New Roman" w:hAnsi="Times New Roman"/>
                <w:sz w:val="20"/>
                <w:szCs w:val="20"/>
                <w:lang w:val="en-US"/>
              </w:rPr>
              <w:t>to understand and a</w:t>
            </w:r>
            <w:r>
              <w:rPr>
                <w:rFonts w:ascii="Times New Roman" w:hAnsi="Times New Roman"/>
                <w:sz w:val="20"/>
                <w:szCs w:val="20"/>
                <w:lang w:val="en-US"/>
              </w:rPr>
              <w:t>pproach the skill of the writer;</w:t>
            </w:r>
          </w:p>
          <w:p w:rsidR="000B2EF5" w:rsidRPr="00706462" w:rsidRDefault="000B2EF5" w:rsidP="00411CC7">
            <w:pPr>
              <w:pStyle w:val="a5"/>
              <w:spacing w:before="0" w:beforeAutospacing="0" w:after="0" w:afterAutospacing="0"/>
              <w:ind w:right="141"/>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rsidR="000B2EF5" w:rsidRPr="00AD6417" w:rsidRDefault="000B2EF5" w:rsidP="00411CC7">
            <w:pPr>
              <w:pStyle w:val="a5"/>
              <w:spacing w:before="0" w:beforeAutospacing="0" w:after="0" w:afterAutospacing="0"/>
              <w:ind w:right="141"/>
              <w:jc w:val="both"/>
              <w:rPr>
                <w:sz w:val="20"/>
                <w:szCs w:val="20"/>
                <w:lang w:val="en-US"/>
              </w:rPr>
            </w:pPr>
            <w:proofErr w:type="gramStart"/>
            <w:r w:rsidRPr="00AD6417">
              <w:rPr>
                <w:sz w:val="20"/>
                <w:szCs w:val="20"/>
                <w:lang w:val="en-US"/>
              </w:rPr>
              <w:t>high</w:t>
            </w:r>
            <w:proofErr w:type="gramEnd"/>
            <w:r w:rsidRPr="00AD6417">
              <w:rPr>
                <w:sz w:val="20"/>
                <w:szCs w:val="20"/>
                <w:lang w:val="en-US"/>
              </w:rPr>
              <w:t xml:space="preserve"> motivation to performance of professional activity was developed.</w:t>
            </w:r>
          </w:p>
        </w:tc>
      </w:tr>
      <w:tr w:rsidR="000B2EF5" w:rsidRPr="00C033AC" w:rsidTr="00411CC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rPr>
                <w:b/>
                <w:sz w:val="20"/>
                <w:szCs w:val="20"/>
                <w:lang w:val="en-US"/>
              </w:rPr>
            </w:pPr>
            <w:r w:rsidRPr="00FC33A0">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0B2EF5" w:rsidRPr="00FC33A0" w:rsidRDefault="000B2EF5" w:rsidP="00411CC7">
            <w:pPr>
              <w:pStyle w:val="a3"/>
              <w:numPr>
                <w:ilvl w:val="0"/>
                <w:numId w:val="1"/>
              </w:numPr>
              <w:tabs>
                <w:tab w:val="left" w:pos="180"/>
              </w:tabs>
              <w:spacing w:after="0" w:line="240" w:lineRule="auto"/>
              <w:ind w:left="38" w:firstLine="0"/>
              <w:jc w:val="both"/>
              <w:rPr>
                <w:b/>
                <w:sz w:val="20"/>
                <w:szCs w:val="20"/>
                <w:lang w:val="en-US"/>
              </w:rPr>
            </w:pPr>
            <w:r w:rsidRPr="00FC33A0">
              <w:rPr>
                <w:rFonts w:ascii="Times New Roman" w:hAnsi="Times New Roman"/>
                <w:sz w:val="20"/>
                <w:szCs w:val="20"/>
                <w:lang w:val="en-US"/>
              </w:rPr>
              <w:t>Fundamentals of the translation theory, Theory and practice of the translation, P</w:t>
            </w:r>
            <w:r w:rsidRPr="00FC33A0">
              <w:rPr>
                <w:rFonts w:ascii="Times New Roman" w:hAnsi="Times New Roman"/>
                <w:sz w:val="20"/>
                <w:szCs w:val="20"/>
                <w:lang w:val="kk-KZ"/>
              </w:rPr>
              <w:t xml:space="preserve">ractical course of phonetics of the studied language, </w:t>
            </w:r>
            <w:r w:rsidRPr="00FC33A0">
              <w:rPr>
                <w:rFonts w:ascii="Times New Roman" w:hAnsi="Times New Roman"/>
                <w:sz w:val="20"/>
                <w:szCs w:val="20"/>
                <w:lang w:val="en-US"/>
              </w:rPr>
              <w:t>Lexicology</w:t>
            </w:r>
            <w:r w:rsidRPr="00FC33A0">
              <w:rPr>
                <w:rFonts w:ascii="Times New Roman" w:hAnsi="Times New Roman"/>
                <w:sz w:val="20"/>
                <w:szCs w:val="20"/>
                <w:lang w:val="kk-KZ"/>
              </w:rPr>
              <w:t xml:space="preserve">, </w:t>
            </w:r>
            <w:r w:rsidRPr="00FC33A0">
              <w:rPr>
                <w:rFonts w:ascii="Times New Roman" w:hAnsi="Times New Roman"/>
                <w:sz w:val="20"/>
                <w:szCs w:val="20"/>
                <w:lang w:val="en-US"/>
              </w:rPr>
              <w:t>T</w:t>
            </w:r>
            <w:r w:rsidRPr="00FC33A0">
              <w:rPr>
                <w:rFonts w:ascii="Times New Roman" w:hAnsi="Times New Roman"/>
                <w:sz w:val="20"/>
                <w:szCs w:val="20"/>
                <w:lang w:val="kk-KZ"/>
              </w:rPr>
              <w:t>he basic foreign language</w:t>
            </w:r>
            <w:r w:rsidRPr="00FC33A0">
              <w:rPr>
                <w:rFonts w:ascii="Times New Roman" w:hAnsi="Times New Roman"/>
                <w:sz w:val="20"/>
                <w:szCs w:val="20"/>
                <w:lang w:val="en-US"/>
              </w:rPr>
              <w:t xml:space="preserve"> B2, Literature. </w:t>
            </w:r>
          </w:p>
          <w:p w:rsidR="000B2EF5" w:rsidRPr="00FC33A0" w:rsidRDefault="000B2EF5" w:rsidP="00411CC7">
            <w:pPr>
              <w:rPr>
                <w:b/>
                <w:sz w:val="20"/>
                <w:szCs w:val="20"/>
                <w:lang w:val="en-US"/>
              </w:rPr>
            </w:pPr>
          </w:p>
        </w:tc>
      </w:tr>
      <w:tr w:rsidR="000B2EF5" w:rsidRPr="00C033AC" w:rsidTr="00411CC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rPr>
                <w:b/>
                <w:sz w:val="20"/>
                <w:szCs w:val="20"/>
                <w:lang w:val="en-US"/>
              </w:rPr>
            </w:pPr>
            <w:r w:rsidRPr="00FC33A0">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0B2EF5" w:rsidRPr="00FC33A0" w:rsidRDefault="000B2EF5" w:rsidP="00411CC7">
            <w:pPr>
              <w:pStyle w:val="a3"/>
              <w:numPr>
                <w:ilvl w:val="0"/>
                <w:numId w:val="1"/>
              </w:numPr>
              <w:tabs>
                <w:tab w:val="left" w:pos="180"/>
              </w:tabs>
              <w:spacing w:after="0" w:line="240" w:lineRule="auto"/>
              <w:ind w:left="38" w:firstLine="0"/>
              <w:jc w:val="both"/>
              <w:rPr>
                <w:rFonts w:ascii="Times New Roman" w:hAnsi="Times New Roman"/>
                <w:sz w:val="20"/>
                <w:szCs w:val="20"/>
                <w:lang w:val="en-US"/>
              </w:rPr>
            </w:pPr>
            <w:r w:rsidRPr="00FC33A0">
              <w:rPr>
                <w:rFonts w:ascii="Times New Roman" w:hAnsi="Times New Roman"/>
                <w:sz w:val="20"/>
                <w:szCs w:val="20"/>
                <w:lang w:val="en-US"/>
              </w:rPr>
              <w:t>General professional foreign language C1/C2.</w:t>
            </w:r>
          </w:p>
          <w:p w:rsidR="000B2EF5" w:rsidRPr="00FC33A0" w:rsidRDefault="000B2EF5" w:rsidP="00411CC7">
            <w:pPr>
              <w:rPr>
                <w:sz w:val="20"/>
                <w:szCs w:val="20"/>
                <w:lang w:val="en-US"/>
              </w:rPr>
            </w:pPr>
            <w:r w:rsidRPr="00FC33A0">
              <w:rPr>
                <w:sz w:val="20"/>
                <w:szCs w:val="20"/>
                <w:lang w:val="kk-KZ"/>
              </w:rPr>
              <w:t>Practical audition of FCE (First Certificate in English)</w:t>
            </w:r>
            <w:r w:rsidRPr="00FC33A0">
              <w:rPr>
                <w:sz w:val="20"/>
                <w:szCs w:val="20"/>
                <w:lang w:val="en-US"/>
              </w:rPr>
              <w:t>, Synchronic translation, Translation of documentation.</w:t>
            </w:r>
          </w:p>
        </w:tc>
      </w:tr>
      <w:tr w:rsidR="000B2EF5" w:rsidRPr="00FC33A0" w:rsidTr="00411CC7">
        <w:tc>
          <w:tcPr>
            <w:tcW w:w="1871"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rPr>
                <w:b/>
                <w:sz w:val="20"/>
                <w:szCs w:val="20"/>
              </w:rPr>
            </w:pPr>
            <w:r w:rsidRPr="00FC33A0">
              <w:rPr>
                <w:rFonts w:eastAsia="Calibri"/>
                <w:b/>
                <w:sz w:val="20"/>
                <w:szCs w:val="20"/>
                <w:lang w:val="en-US" w:eastAsia="en-US"/>
              </w:rPr>
              <w:t>Information resources</w:t>
            </w:r>
            <w:r w:rsidRPr="00FC33A0">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0B2EF5" w:rsidRPr="00FC33A0" w:rsidRDefault="000B2EF5" w:rsidP="00411CC7">
            <w:pPr>
              <w:pStyle w:val="a6"/>
              <w:ind w:left="317"/>
              <w:rPr>
                <w:rFonts w:ascii="Times New Roman" w:hAnsi="Times New Roman"/>
                <w:sz w:val="20"/>
                <w:szCs w:val="20"/>
              </w:rPr>
            </w:pPr>
          </w:p>
        </w:tc>
      </w:tr>
    </w:tbl>
    <w:p w:rsidR="000B2EF5" w:rsidRPr="00FC33A0" w:rsidRDefault="000B2EF5" w:rsidP="000B2EF5">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0B2EF5" w:rsidRPr="00C033AC" w:rsidTr="00411CC7">
        <w:tc>
          <w:tcPr>
            <w:tcW w:w="1871"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rPr>
                <w:b/>
                <w:sz w:val="20"/>
                <w:szCs w:val="20"/>
                <w:lang w:val="en-US"/>
              </w:rPr>
            </w:pPr>
            <w:r w:rsidRPr="00FC33A0">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jc w:val="both"/>
              <w:rPr>
                <w:b/>
                <w:sz w:val="20"/>
                <w:szCs w:val="20"/>
                <w:lang w:val="en-US"/>
              </w:rPr>
            </w:pPr>
            <w:r w:rsidRPr="00FC33A0">
              <w:rPr>
                <w:b/>
                <w:sz w:val="20"/>
                <w:szCs w:val="20"/>
                <w:lang w:val="en"/>
              </w:rPr>
              <w:t>Academic</w:t>
            </w:r>
            <w:r w:rsidRPr="00FC33A0">
              <w:rPr>
                <w:b/>
                <w:sz w:val="20"/>
                <w:szCs w:val="20"/>
                <w:lang w:val="en-US"/>
              </w:rPr>
              <w:t xml:space="preserve"> </w:t>
            </w:r>
            <w:r w:rsidRPr="00FC33A0">
              <w:rPr>
                <w:b/>
                <w:sz w:val="20"/>
                <w:szCs w:val="20"/>
                <w:lang w:val="en"/>
              </w:rPr>
              <w:t>Behavior</w:t>
            </w:r>
            <w:r w:rsidRPr="00FC33A0">
              <w:rPr>
                <w:b/>
                <w:sz w:val="20"/>
                <w:szCs w:val="20"/>
                <w:lang w:val="en-US"/>
              </w:rPr>
              <w:t xml:space="preserve"> </w:t>
            </w:r>
            <w:r w:rsidRPr="00FC33A0">
              <w:rPr>
                <w:b/>
                <w:sz w:val="20"/>
                <w:szCs w:val="20"/>
                <w:lang w:val="en"/>
              </w:rPr>
              <w:t>Rules</w:t>
            </w:r>
            <w:r w:rsidRPr="00FC33A0">
              <w:rPr>
                <w:b/>
                <w:sz w:val="20"/>
                <w:szCs w:val="20"/>
                <w:lang w:val="en-US"/>
              </w:rPr>
              <w:t xml:space="preserve">: </w:t>
            </w:r>
          </w:p>
          <w:p w:rsidR="000B2EF5" w:rsidRPr="00FC33A0" w:rsidRDefault="000B2EF5" w:rsidP="00411CC7">
            <w:pPr>
              <w:tabs>
                <w:tab w:val="left" w:pos="426"/>
              </w:tabs>
              <w:autoSpaceDE w:val="0"/>
              <w:autoSpaceDN w:val="0"/>
              <w:adjustRightInd w:val="0"/>
              <w:jc w:val="both"/>
              <w:rPr>
                <w:sz w:val="20"/>
                <w:szCs w:val="20"/>
                <w:lang w:val="en-US"/>
              </w:rPr>
            </w:pPr>
            <w:r w:rsidRPr="00FC33A0">
              <w:rPr>
                <w:sz w:val="20"/>
                <w:szCs w:val="20"/>
                <w:lang w:val="en-US"/>
              </w:rPr>
              <w:t xml:space="preserve">All students have to register at the MOOC. The deadlines for completing the modules of the online course must be strictly observed in accordance with the discipline study schedule.  </w:t>
            </w:r>
          </w:p>
          <w:p w:rsidR="000B2EF5" w:rsidRPr="00FC33A0" w:rsidRDefault="000B2EF5" w:rsidP="00411CC7">
            <w:pPr>
              <w:tabs>
                <w:tab w:val="left" w:pos="426"/>
              </w:tabs>
              <w:autoSpaceDE w:val="0"/>
              <w:autoSpaceDN w:val="0"/>
              <w:adjustRightInd w:val="0"/>
              <w:jc w:val="both"/>
              <w:rPr>
                <w:sz w:val="20"/>
                <w:szCs w:val="20"/>
                <w:lang w:val="en-US"/>
              </w:rPr>
            </w:pPr>
            <w:r w:rsidRPr="00FC33A0">
              <w:rPr>
                <w:sz w:val="20"/>
                <w:szCs w:val="20"/>
                <w:lang w:val="en-US"/>
              </w:rPr>
              <w:t>ATTENTION! Non-compliance with deadlines leads to loss of points! The deadline of each task is indicated in the calendar (schedule) of implementation of the content of the curriculum, as well as in the MOOC.</w:t>
            </w:r>
          </w:p>
          <w:p w:rsidR="000B2EF5" w:rsidRPr="00FC33A0" w:rsidRDefault="000B2EF5" w:rsidP="00411CC7">
            <w:pPr>
              <w:jc w:val="both"/>
              <w:rPr>
                <w:b/>
                <w:sz w:val="20"/>
                <w:szCs w:val="20"/>
                <w:lang w:val="en-US"/>
              </w:rPr>
            </w:pPr>
            <w:r w:rsidRPr="00FC33A0">
              <w:rPr>
                <w:b/>
                <w:sz w:val="20"/>
                <w:szCs w:val="20"/>
                <w:lang w:val="en"/>
              </w:rPr>
              <w:lastRenderedPageBreak/>
              <w:t>Academic</w:t>
            </w:r>
            <w:r w:rsidRPr="00FC33A0">
              <w:rPr>
                <w:b/>
                <w:sz w:val="20"/>
                <w:szCs w:val="20"/>
                <w:lang w:val="en-US"/>
              </w:rPr>
              <w:t xml:space="preserve"> </w:t>
            </w:r>
            <w:r w:rsidRPr="00FC33A0">
              <w:rPr>
                <w:b/>
                <w:sz w:val="20"/>
                <w:szCs w:val="20"/>
                <w:lang w:val="en"/>
              </w:rPr>
              <w:t>values</w:t>
            </w:r>
            <w:r w:rsidRPr="00FC33A0">
              <w:rPr>
                <w:b/>
                <w:sz w:val="20"/>
                <w:szCs w:val="20"/>
                <w:lang w:val="en-US"/>
              </w:rPr>
              <w:t>:</w:t>
            </w:r>
          </w:p>
          <w:p w:rsidR="000B2EF5" w:rsidRPr="00FC33A0" w:rsidRDefault="000B2EF5" w:rsidP="00411CC7">
            <w:pPr>
              <w:jc w:val="both"/>
              <w:rPr>
                <w:sz w:val="20"/>
                <w:szCs w:val="20"/>
                <w:lang w:val="en-US" w:eastAsia="ar-SA"/>
              </w:rPr>
            </w:pPr>
            <w:r w:rsidRPr="00FC33A0">
              <w:rPr>
                <w:bCs/>
                <w:sz w:val="20"/>
                <w:szCs w:val="20"/>
                <w:lang w:val="en-US"/>
              </w:rPr>
              <w:t xml:space="preserve">- </w:t>
            </w:r>
            <w:r w:rsidRPr="00FC33A0">
              <w:rPr>
                <w:sz w:val="20"/>
                <w:szCs w:val="20"/>
                <w:lang w:val="en-US" w:eastAsia="ar-SA"/>
              </w:rPr>
              <w:t xml:space="preserve">Practical trainings/laboratories, </w:t>
            </w:r>
            <w:r w:rsidRPr="00FC33A0">
              <w:rPr>
                <w:sz w:val="20"/>
                <w:szCs w:val="20"/>
                <w:lang w:val="en"/>
              </w:rPr>
              <w:t>IWS</w:t>
            </w:r>
            <w:r w:rsidRPr="00FC33A0">
              <w:rPr>
                <w:sz w:val="20"/>
                <w:szCs w:val="20"/>
                <w:lang w:val="en-US" w:eastAsia="ar-SA"/>
              </w:rPr>
              <w:t xml:space="preserve"> should be independent, creative.</w:t>
            </w:r>
          </w:p>
          <w:p w:rsidR="000B2EF5" w:rsidRPr="00FC33A0" w:rsidRDefault="000B2EF5" w:rsidP="00411CC7">
            <w:pPr>
              <w:jc w:val="both"/>
              <w:rPr>
                <w:sz w:val="20"/>
                <w:szCs w:val="20"/>
                <w:lang w:val="en-US" w:eastAsia="ar-SA"/>
              </w:rPr>
            </w:pPr>
            <w:r w:rsidRPr="00FC33A0">
              <w:rPr>
                <w:sz w:val="20"/>
                <w:szCs w:val="20"/>
                <w:lang w:val="en-US" w:eastAsia="ar-SA"/>
              </w:rPr>
              <w:t>- Plagiarism, forgery, cheating at all stages of control are unacceptable.</w:t>
            </w:r>
          </w:p>
          <w:p w:rsidR="000B2EF5" w:rsidRPr="00FC33A0" w:rsidRDefault="000B2EF5" w:rsidP="00411CC7">
            <w:pPr>
              <w:jc w:val="both"/>
              <w:rPr>
                <w:sz w:val="20"/>
                <w:szCs w:val="20"/>
                <w:lang w:val="en-US" w:eastAsia="ar-SA"/>
              </w:rPr>
            </w:pPr>
            <w:r w:rsidRPr="00FC33A0">
              <w:rPr>
                <w:sz w:val="20"/>
                <w:szCs w:val="20"/>
                <w:lang w:val="en-US" w:eastAsia="ar-SA"/>
              </w:rPr>
              <w:t>- Students with disabilities can receive counseling at e-mail *******@gmail.com.</w:t>
            </w:r>
          </w:p>
        </w:tc>
      </w:tr>
      <w:tr w:rsidR="000B2EF5" w:rsidRPr="00C033AC" w:rsidTr="00411CC7">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rPr>
                <w:b/>
                <w:sz w:val="20"/>
                <w:szCs w:val="20"/>
              </w:rPr>
            </w:pPr>
            <w:r w:rsidRPr="00FC33A0">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0B2EF5" w:rsidRPr="00FC33A0" w:rsidRDefault="000B2EF5" w:rsidP="00411CC7">
            <w:pPr>
              <w:rPr>
                <w:sz w:val="20"/>
                <w:szCs w:val="20"/>
                <w:lang w:val="en-US"/>
              </w:rPr>
            </w:pPr>
            <w:r w:rsidRPr="00FC33A0">
              <w:rPr>
                <w:b/>
                <w:sz w:val="20"/>
                <w:szCs w:val="20"/>
                <w:lang w:val="en"/>
              </w:rPr>
              <w:t>Criteria</w:t>
            </w:r>
            <w:r w:rsidRPr="00FC33A0">
              <w:rPr>
                <w:b/>
                <w:sz w:val="20"/>
                <w:szCs w:val="20"/>
                <w:lang w:val="en-US"/>
              </w:rPr>
              <w:t>-</w:t>
            </w:r>
            <w:r w:rsidRPr="00FC33A0">
              <w:rPr>
                <w:b/>
                <w:sz w:val="20"/>
                <w:szCs w:val="20"/>
                <w:lang w:val="en"/>
              </w:rPr>
              <w:t>based</w:t>
            </w:r>
            <w:r w:rsidRPr="00FC33A0">
              <w:rPr>
                <w:b/>
                <w:sz w:val="20"/>
                <w:szCs w:val="20"/>
                <w:lang w:val="en-US"/>
              </w:rPr>
              <w:t xml:space="preserve"> </w:t>
            </w:r>
            <w:r w:rsidRPr="00FC33A0">
              <w:rPr>
                <w:b/>
                <w:sz w:val="20"/>
                <w:szCs w:val="20"/>
                <w:lang w:val="en"/>
              </w:rPr>
              <w:t>evaluation</w:t>
            </w:r>
            <w:r w:rsidRPr="00FC33A0">
              <w:rPr>
                <w:b/>
                <w:sz w:val="20"/>
                <w:szCs w:val="20"/>
                <w:lang w:val="en-US"/>
              </w:rPr>
              <w:t>:</w:t>
            </w:r>
            <w:r w:rsidRPr="00FC33A0">
              <w:rPr>
                <w:sz w:val="20"/>
                <w:szCs w:val="20"/>
                <w:lang w:val="en-US"/>
              </w:rPr>
              <w:t xml:space="preserve"> </w:t>
            </w:r>
          </w:p>
          <w:p w:rsidR="000B2EF5" w:rsidRPr="00FC33A0" w:rsidRDefault="000B2EF5" w:rsidP="00411CC7">
            <w:pPr>
              <w:jc w:val="both"/>
              <w:rPr>
                <w:sz w:val="20"/>
                <w:szCs w:val="20"/>
                <w:lang w:val="en-US"/>
              </w:rPr>
            </w:pPr>
            <w:proofErr w:type="gramStart"/>
            <w:r w:rsidRPr="00FC33A0">
              <w:rPr>
                <w:sz w:val="20"/>
                <w:szCs w:val="20"/>
                <w:lang w:val="en-US"/>
              </w:rPr>
              <w:t>assessment</w:t>
            </w:r>
            <w:proofErr w:type="gramEnd"/>
            <w:r w:rsidRPr="00FC33A0">
              <w:rPr>
                <w:sz w:val="20"/>
                <w:szCs w:val="20"/>
                <w:lang w:val="en-US"/>
              </w:rPr>
              <w:t xml:space="preserve"> of learning outcomes in relation to descriptors (verification of the formation of competencies in midterm control and exams).</w:t>
            </w:r>
          </w:p>
          <w:p w:rsidR="000B2EF5" w:rsidRPr="00FC33A0" w:rsidRDefault="000B2EF5" w:rsidP="00411CC7">
            <w:pPr>
              <w:rPr>
                <w:sz w:val="20"/>
                <w:szCs w:val="20"/>
                <w:lang w:val="en-US"/>
              </w:rPr>
            </w:pPr>
            <w:r w:rsidRPr="00FC33A0">
              <w:rPr>
                <w:b/>
                <w:sz w:val="20"/>
                <w:szCs w:val="20"/>
                <w:lang w:val="en"/>
              </w:rPr>
              <w:t>Summative</w:t>
            </w:r>
            <w:r w:rsidRPr="00FC33A0">
              <w:rPr>
                <w:b/>
                <w:sz w:val="20"/>
                <w:szCs w:val="20"/>
                <w:lang w:val="en-US"/>
              </w:rPr>
              <w:t xml:space="preserve"> </w:t>
            </w:r>
            <w:r w:rsidRPr="00FC33A0">
              <w:rPr>
                <w:b/>
                <w:sz w:val="20"/>
                <w:szCs w:val="20"/>
                <w:lang w:val="en"/>
              </w:rPr>
              <w:t>evaluation</w:t>
            </w:r>
            <w:r w:rsidRPr="00FC33A0">
              <w:rPr>
                <w:b/>
                <w:sz w:val="20"/>
                <w:szCs w:val="20"/>
                <w:lang w:val="en-US"/>
              </w:rPr>
              <w:t xml:space="preserve">: </w:t>
            </w:r>
            <w:r w:rsidRPr="00FC33A0">
              <w:rPr>
                <w:sz w:val="20"/>
                <w:szCs w:val="20"/>
                <w:lang w:val="en-US"/>
              </w:rPr>
              <w:t>assessment of work activity in an audience (at a webinar); assessment of the completed task.</w:t>
            </w:r>
          </w:p>
        </w:tc>
      </w:tr>
    </w:tbl>
    <w:p w:rsidR="000B2EF5" w:rsidRPr="00FC33A0" w:rsidRDefault="000B2EF5" w:rsidP="000B2EF5">
      <w:pPr>
        <w:jc w:val="center"/>
        <w:rPr>
          <w:b/>
          <w:sz w:val="20"/>
          <w:szCs w:val="20"/>
          <w:lang w:val="en-US"/>
        </w:rPr>
      </w:pPr>
      <w:r w:rsidRPr="00FC33A0">
        <w:rPr>
          <w:b/>
          <w:sz w:val="20"/>
          <w:szCs w:val="20"/>
          <w:lang w:val="en"/>
        </w:rPr>
        <w:t>CALENDAR (SCHEDULE) THE IMPLEMENTATION OF THE COURSE CONTENT</w:t>
      </w:r>
      <w:r w:rsidRPr="00FC33A0">
        <w:rPr>
          <w:b/>
          <w:sz w:val="20"/>
          <w:szCs w:val="20"/>
          <w:lang w:val="en-US"/>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tblGrid>
      <w:tr w:rsidR="00C033AC" w:rsidRPr="00C033AC" w:rsidTr="00C033AC">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033AC" w:rsidRPr="00FC33A0" w:rsidRDefault="00C033AC" w:rsidP="00411CC7">
            <w:pPr>
              <w:jc w:val="center"/>
              <w:rPr>
                <w:sz w:val="20"/>
                <w:szCs w:val="20"/>
                <w:lang w:val="en-US"/>
              </w:rPr>
            </w:pPr>
            <w:r w:rsidRPr="00FC33A0">
              <w:rPr>
                <w:sz w:val="20"/>
                <w:szCs w:val="20"/>
                <w:lang w:val="en-US"/>
              </w:rPr>
              <w:t>weeks</w:t>
            </w:r>
            <w:r w:rsidRPr="00FC33A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C033AC" w:rsidRPr="00FC33A0" w:rsidRDefault="00C033AC" w:rsidP="00411CC7">
            <w:pPr>
              <w:rPr>
                <w:sz w:val="20"/>
                <w:szCs w:val="20"/>
              </w:rPr>
            </w:pPr>
            <w:proofErr w:type="spellStart"/>
            <w:r w:rsidRPr="00FC33A0">
              <w:rPr>
                <w:sz w:val="20"/>
                <w:szCs w:val="20"/>
                <w:shd w:val="clear" w:color="auto" w:fill="F8F9FA"/>
              </w:rPr>
              <w:t>Topic</w:t>
            </w:r>
            <w:proofErr w:type="spellEnd"/>
            <w:r w:rsidRPr="00FC33A0">
              <w:rPr>
                <w:sz w:val="20"/>
                <w:szCs w:val="20"/>
                <w:shd w:val="clear" w:color="auto" w:fill="F8F9FA"/>
              </w:rPr>
              <w:t xml:space="preserve"> </w:t>
            </w:r>
            <w:proofErr w:type="spellStart"/>
            <w:r w:rsidRPr="00FC33A0">
              <w:rPr>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C033AC" w:rsidRPr="00FC33A0" w:rsidRDefault="00C033AC" w:rsidP="00411CC7">
            <w:pPr>
              <w:rPr>
                <w:sz w:val="20"/>
                <w:szCs w:val="20"/>
                <w:lang w:val="en-US"/>
              </w:rPr>
            </w:pPr>
            <w:r w:rsidRPr="00FC33A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C033AC" w:rsidRPr="00FC33A0" w:rsidRDefault="00C033AC" w:rsidP="00411CC7">
            <w:pPr>
              <w:rPr>
                <w:sz w:val="20"/>
                <w:szCs w:val="20"/>
                <w:lang w:val="en-US"/>
              </w:rPr>
            </w:pPr>
            <w:r w:rsidRPr="00FC33A0">
              <w:rPr>
                <w:sz w:val="20"/>
                <w:szCs w:val="20"/>
                <w:lang w:val="en-US"/>
              </w:rPr>
              <w:t>ID</w:t>
            </w:r>
          </w:p>
          <w:p w:rsidR="00C033AC" w:rsidRPr="00FC33A0" w:rsidRDefault="00C033AC" w:rsidP="00411CC7">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C033AC" w:rsidRPr="00FC33A0" w:rsidRDefault="00C033AC" w:rsidP="00411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spellStart"/>
            <w:r w:rsidRPr="00FC33A0">
              <w:rPr>
                <w:sz w:val="20"/>
                <w:szCs w:val="20"/>
                <w:shd w:val="clear" w:color="auto" w:fill="F1F3F4"/>
              </w:rPr>
              <w:t>amount</w:t>
            </w:r>
            <w:proofErr w:type="spellEnd"/>
            <w:r w:rsidRPr="00FC33A0">
              <w:rPr>
                <w:sz w:val="20"/>
                <w:szCs w:val="20"/>
                <w:lang w:val="en"/>
              </w:rPr>
              <w:t xml:space="preserve"> of hours </w:t>
            </w:r>
          </w:p>
          <w:p w:rsidR="00C033AC" w:rsidRPr="00FC33A0"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C033AC" w:rsidRPr="00FC33A0" w:rsidRDefault="00C033AC" w:rsidP="00411CC7">
            <w:pPr>
              <w:pStyle w:val="HTML"/>
              <w:shd w:val="clear" w:color="auto" w:fill="F8F9FA"/>
              <w:rPr>
                <w:rFonts w:ascii="Times New Roman" w:hAnsi="Times New Roman" w:cs="Times New Roman"/>
              </w:rPr>
            </w:pPr>
            <w:r w:rsidRPr="00FC33A0">
              <w:rPr>
                <w:rFonts w:ascii="Times New Roman" w:hAnsi="Times New Roman" w:cs="Times New Roman"/>
                <w:lang w:val="en"/>
              </w:rPr>
              <w:t>Maximum score</w:t>
            </w:r>
          </w:p>
          <w:p w:rsidR="00C033AC" w:rsidRPr="00FC33A0" w:rsidRDefault="00C033AC" w:rsidP="00411CC7">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033AC" w:rsidRPr="00FC33A0" w:rsidRDefault="00C033AC" w:rsidP="00411CC7">
            <w:pPr>
              <w:pStyle w:val="HTML"/>
              <w:shd w:val="clear" w:color="auto" w:fill="F8F9FA"/>
              <w:rPr>
                <w:rFonts w:ascii="Times New Roman" w:hAnsi="Times New Roman" w:cs="Times New Roman"/>
              </w:rPr>
            </w:pPr>
            <w:r w:rsidRPr="00FC33A0">
              <w:rPr>
                <w:rFonts w:ascii="Times New Roman" w:hAnsi="Times New Roman" w:cs="Times New Roman"/>
                <w:lang w:val="en"/>
              </w:rPr>
              <w:t xml:space="preserve">Form </w:t>
            </w:r>
            <w:r w:rsidRPr="00FC33A0">
              <w:rPr>
                <w:rFonts w:ascii="Times New Roman" w:hAnsi="Times New Roman" w:cs="Times New Roman"/>
                <w:lang w:val="en-US"/>
              </w:rPr>
              <w:t xml:space="preserve">of </w:t>
            </w:r>
            <w:r w:rsidRPr="00FC33A0">
              <w:rPr>
                <w:rFonts w:ascii="Times New Roman" w:hAnsi="Times New Roman" w:cs="Times New Roman"/>
                <w:lang w:val="en"/>
              </w:rPr>
              <w:t xml:space="preserve">Knowledge Assessment </w:t>
            </w:r>
          </w:p>
          <w:p w:rsidR="00C033AC" w:rsidRPr="00FC33A0" w:rsidRDefault="00C033AC" w:rsidP="00411CC7">
            <w:pPr>
              <w:jc w:val="center"/>
              <w:rPr>
                <w:sz w:val="20"/>
                <w:szCs w:val="20"/>
              </w:rPr>
            </w:pPr>
          </w:p>
        </w:tc>
      </w:tr>
    </w:tbl>
    <w:p w:rsidR="000B2EF5" w:rsidRPr="00FC33A0" w:rsidRDefault="000B2EF5" w:rsidP="000B2EF5">
      <w:pPr>
        <w:jc w:val="center"/>
        <w:rPr>
          <w:b/>
          <w:sz w:val="20"/>
          <w:szCs w:val="20"/>
          <w:lang w:val="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tblGrid>
      <w:tr w:rsidR="00C033AC" w:rsidRPr="003B5F2C" w:rsidTr="00C033AC">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jc w:val="center"/>
              <w:rPr>
                <w:sz w:val="20"/>
                <w:szCs w:val="20"/>
                <w:lang w:val="kk-KZ"/>
              </w:rPr>
            </w:pPr>
            <w:r w:rsidRPr="003B5F2C">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xml:space="preserve">   The concept and essence of literary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C033AC" w:rsidRPr="003B5F2C" w:rsidRDefault="00C033AC" w:rsidP="00411CC7">
            <w:pPr>
              <w:tabs>
                <w:tab w:val="left" w:pos="1276"/>
              </w:tabs>
              <w:jc w:val="center"/>
              <w:rPr>
                <w:sz w:val="20"/>
                <w:szCs w:val="20"/>
                <w:lang w:eastAsia="en-US"/>
              </w:rPr>
            </w:pPr>
            <w:r w:rsidRPr="003B5F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jc w:val="both"/>
              <w:rPr>
                <w:sz w:val="20"/>
                <w:szCs w:val="20"/>
              </w:rPr>
            </w:pPr>
          </w:p>
        </w:tc>
      </w:tr>
      <w:tr w:rsidR="00C033AC" w:rsidRPr="003B5F2C" w:rsidTr="00C033AC">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jc w:val="center"/>
              <w:rPr>
                <w:sz w:val="20"/>
                <w:szCs w:val="20"/>
                <w:lang w:val="kk-KZ"/>
              </w:rPr>
            </w:pPr>
            <w:r w:rsidRPr="003B5F2C">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2424E5">
            <w:pPr>
              <w:rPr>
                <w:b/>
                <w:bCs/>
                <w:sz w:val="20"/>
                <w:szCs w:val="20"/>
                <w:lang w:val="en-US"/>
              </w:rPr>
            </w:pPr>
            <w:r w:rsidRPr="003B5F2C">
              <w:rPr>
                <w:b/>
                <w:bCs/>
                <w:sz w:val="20"/>
                <w:szCs w:val="20"/>
                <w:lang w:val="en-US"/>
              </w:rPr>
              <w:t>PT 1</w:t>
            </w:r>
            <w:r w:rsidRPr="003B5F2C">
              <w:rPr>
                <w:sz w:val="20"/>
                <w:szCs w:val="20"/>
                <w:lang w:val="en-US"/>
              </w:rPr>
              <w:t xml:space="preserve"> Features of literary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C033AC" w:rsidRPr="003B5F2C" w:rsidRDefault="00C033AC" w:rsidP="00411CC7">
            <w:pPr>
              <w:tabs>
                <w:tab w:val="left" w:pos="1276"/>
              </w:tabs>
              <w:jc w:val="center"/>
              <w:rPr>
                <w:sz w:val="20"/>
                <w:szCs w:val="20"/>
                <w:lang w:eastAsia="en-US"/>
              </w:rPr>
            </w:pPr>
            <w:r w:rsidRPr="003B5F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tabs>
                <w:tab w:val="left" w:pos="1276"/>
              </w:tabs>
              <w:jc w:val="both"/>
              <w:rPr>
                <w:sz w:val="20"/>
                <w:szCs w:val="20"/>
              </w:rPr>
            </w:pPr>
          </w:p>
        </w:tc>
      </w:tr>
      <w:tr w:rsidR="00C033AC" w:rsidRPr="003B5F2C" w:rsidTr="00C033A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2424E5">
            <w:pPr>
              <w:pStyle w:val="a3"/>
              <w:spacing w:after="0" w:line="240" w:lineRule="auto"/>
              <w:ind w:left="0" w:right="141"/>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rFonts w:ascii="Times New Roman" w:hAnsi="Times New Roman"/>
                <w:sz w:val="20"/>
                <w:szCs w:val="20"/>
                <w:lang w:val="en-US"/>
              </w:rPr>
              <w:t xml:space="preserve"> Tasks of literary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sz w:val="20"/>
                <w:szCs w:val="20"/>
                <w:lang w:val="en-US"/>
              </w:rPr>
            </w:pPr>
            <w:r w:rsidRPr="003B5F2C">
              <w:rPr>
                <w:b/>
                <w:bCs/>
                <w:sz w:val="20"/>
                <w:szCs w:val="20"/>
                <w:lang w:val="en-US"/>
              </w:rPr>
              <w:t>PT 1</w:t>
            </w:r>
            <w:r w:rsidRPr="003B5F2C">
              <w:rPr>
                <w:sz w:val="20"/>
                <w:szCs w:val="20"/>
                <w:lang w:val="en-US"/>
              </w:rPr>
              <w:t xml:space="preserve"> General characteristic of a system Kazakh/Russian as source language and English as target language.</w:t>
            </w:r>
          </w:p>
          <w:p w:rsidR="00C033AC" w:rsidRPr="003B5F2C" w:rsidRDefault="00C033AC" w:rsidP="00411CC7">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eastAsia="en-US"/>
              </w:rPr>
            </w:pPr>
            <w:r w:rsidRPr="003B5F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rPr>
            </w:pPr>
          </w:p>
        </w:tc>
      </w:tr>
      <w:tr w:rsidR="00C033AC" w:rsidRPr="003B5F2C" w:rsidTr="00C033A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2424E5">
            <w:pPr>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Strategies of literary translation. The concept and features of the translation strategy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en-US"/>
              </w:rPr>
            </w:pPr>
          </w:p>
        </w:tc>
      </w:tr>
      <w:tr w:rsidR="00C033AC" w:rsidRPr="00C033AC" w:rsidTr="00C033A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D40829">
            <w:pPr>
              <w:rPr>
                <w:b/>
                <w:bCs/>
                <w:sz w:val="20"/>
                <w:szCs w:val="20"/>
                <w:lang w:val="en-US"/>
              </w:rPr>
            </w:pPr>
            <w:r w:rsidRPr="003B5F2C">
              <w:rPr>
                <w:b/>
                <w:bCs/>
                <w:sz w:val="20"/>
                <w:szCs w:val="20"/>
                <w:lang w:val="en-US"/>
              </w:rPr>
              <w:t>PT 1</w:t>
            </w:r>
            <w:r w:rsidRPr="003B5F2C">
              <w:rPr>
                <w:sz w:val="20"/>
                <w:szCs w:val="20"/>
                <w:lang w:val="en-US"/>
              </w:rPr>
              <w:t xml:space="preserve"> Strategies of literary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3AC" w:rsidRPr="003B5F2C" w:rsidRDefault="00C033AC" w:rsidP="00411CC7">
            <w:pPr>
              <w:jc w:val="center"/>
              <w:rPr>
                <w:sz w:val="20"/>
                <w:szCs w:val="20"/>
                <w:lang w:val="kk-KZ"/>
              </w:rPr>
            </w:pPr>
            <w:r w:rsidRPr="003B5F2C">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b/>
                <w:lang w:val="en-US"/>
              </w:rPr>
            </w:pPr>
            <w:r w:rsidRPr="003B5F2C">
              <w:rPr>
                <w:rFonts w:ascii="Times New Roman" w:hAnsi="Times New Roman" w:cs="Times New Roman"/>
                <w:b/>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3AC" w:rsidRPr="003B5F2C" w:rsidRDefault="00C033AC" w:rsidP="00411CC7">
            <w:pPr>
              <w:jc w:val="center"/>
              <w:rPr>
                <w:sz w:val="20"/>
                <w:szCs w:val="20"/>
                <w:lang w:val="kk-KZ"/>
              </w:rPr>
            </w:pPr>
            <w:r w:rsidRPr="003B5F2C">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snapToGrid w:val="0"/>
              <w:jc w:val="both"/>
              <w:rPr>
                <w:bCs/>
                <w:sz w:val="20"/>
                <w:szCs w:val="20"/>
                <w:lang w:val="en-US" w:eastAsia="ar-SA"/>
              </w:rPr>
            </w:pPr>
            <w:r w:rsidRPr="003B5F2C">
              <w:rPr>
                <w:b/>
                <w:bCs/>
                <w:sz w:val="20"/>
                <w:szCs w:val="20"/>
                <w:lang w:val="en-US" w:eastAsia="ar-SA"/>
              </w:rPr>
              <w:t>IWS</w:t>
            </w:r>
            <w:r w:rsidRPr="003B5F2C">
              <w:rPr>
                <w:b/>
                <w:bCs/>
                <w:sz w:val="20"/>
                <w:szCs w:val="20"/>
                <w:lang w:val="en-US"/>
              </w:rPr>
              <w:t xml:space="preserve"> 1.</w:t>
            </w:r>
            <w:r w:rsidRPr="003B5F2C">
              <w:rPr>
                <w:sz w:val="20"/>
                <w:szCs w:val="20"/>
                <w:lang w:val="en-US"/>
              </w:rPr>
              <w:t xml:space="preserve"> Make a PPT presentation on a theme “General characteristic of a system Kazakh/Russian as source language and English as target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en-US" w:eastAsia="ar-SA"/>
              </w:rPr>
            </w:pPr>
            <w:r w:rsidRPr="003B5F2C">
              <w:rPr>
                <w:sz w:val="20"/>
                <w:szCs w:val="20"/>
                <w:lang w:val="en-US" w:eastAsia="ar-SA"/>
              </w:rPr>
              <w:t>L</w:t>
            </w:r>
            <w:r w:rsidRPr="003B5F2C">
              <w:rPr>
                <w:sz w:val="20"/>
                <w:szCs w:val="20"/>
                <w:lang w:val="kk-KZ" w:eastAsia="ar-SA"/>
              </w:rPr>
              <w:t xml:space="preserve">О </w:t>
            </w:r>
            <w:r w:rsidRPr="003B5F2C">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kk-KZ"/>
              </w:rPr>
            </w:pPr>
            <w:r w:rsidRPr="003B5F2C">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sz w:val="20"/>
                <w:szCs w:val="20"/>
                <w:lang w:val="kk-KZ"/>
              </w:rPr>
            </w:pPr>
            <w:r w:rsidRPr="003B5F2C">
              <w:rPr>
                <w:sz w:val="20"/>
                <w:szCs w:val="20"/>
              </w:rPr>
              <w:br/>
            </w:r>
            <w:proofErr w:type="spellStart"/>
            <w:r w:rsidRPr="003B5F2C">
              <w:rPr>
                <w:sz w:val="20"/>
                <w:szCs w:val="20"/>
                <w:shd w:val="clear" w:color="auto" w:fill="F8F9FA"/>
              </w:rPr>
              <w:t>Logic</w:t>
            </w:r>
            <w:proofErr w:type="spellEnd"/>
            <w:r w:rsidRPr="003B5F2C">
              <w:rPr>
                <w:sz w:val="20"/>
                <w:szCs w:val="20"/>
                <w:shd w:val="clear" w:color="auto" w:fill="F8F9FA"/>
              </w:rPr>
              <w:t xml:space="preserve"> </w:t>
            </w:r>
            <w:proofErr w:type="spellStart"/>
            <w:r w:rsidRPr="003B5F2C">
              <w:rPr>
                <w:sz w:val="20"/>
                <w:szCs w:val="20"/>
                <w:shd w:val="clear" w:color="auto" w:fill="F8F9FA"/>
              </w:rPr>
              <w:t>task</w:t>
            </w:r>
            <w:proofErr w:type="spellEnd"/>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2424E5">
            <w:pPr>
              <w:jc w:val="both"/>
              <w:rPr>
                <w:b/>
                <w:bCs/>
                <w:sz w:val="20"/>
                <w:szCs w:val="20"/>
                <w:lang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xml:space="preserve"> </w:t>
            </w:r>
            <w:proofErr w:type="spellStart"/>
            <w:r w:rsidRPr="003B5F2C">
              <w:rPr>
                <w:sz w:val="20"/>
                <w:szCs w:val="20"/>
              </w:rPr>
              <w:t>Types</w:t>
            </w:r>
            <w:proofErr w:type="spellEnd"/>
            <w:r w:rsidRPr="003B5F2C">
              <w:rPr>
                <w:sz w:val="20"/>
                <w:szCs w:val="20"/>
              </w:rPr>
              <w:t xml:space="preserve"> </w:t>
            </w:r>
            <w:proofErr w:type="spellStart"/>
            <w:r w:rsidRPr="003B5F2C">
              <w:rPr>
                <w:sz w:val="20"/>
                <w:szCs w:val="20"/>
              </w:rPr>
              <w:t>of</w:t>
            </w:r>
            <w:proofErr w:type="spellEnd"/>
            <w:r w:rsidRPr="003B5F2C">
              <w:rPr>
                <w:sz w:val="20"/>
                <w:szCs w:val="20"/>
              </w:rPr>
              <w:t xml:space="preserve"> </w:t>
            </w:r>
            <w:proofErr w:type="spellStart"/>
            <w:r w:rsidRPr="003B5F2C">
              <w:rPr>
                <w:sz w:val="20"/>
                <w:szCs w:val="20"/>
              </w:rPr>
              <w:t>translation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0C0C80">
            <w:pPr>
              <w:rPr>
                <w:b/>
                <w:bCs/>
                <w:sz w:val="20"/>
                <w:szCs w:val="20"/>
                <w:lang w:val="en-US"/>
              </w:rPr>
            </w:pPr>
            <w:r w:rsidRPr="003B5F2C">
              <w:rPr>
                <w:b/>
                <w:bCs/>
                <w:sz w:val="20"/>
                <w:szCs w:val="20"/>
                <w:lang w:val="en-US"/>
              </w:rPr>
              <w:t xml:space="preserve">PT 1 </w:t>
            </w:r>
            <w:r w:rsidRPr="003B5F2C">
              <w:rPr>
                <w:sz w:val="20"/>
                <w:szCs w:val="20"/>
                <w:lang w:val="en-US"/>
              </w:rPr>
              <w:t>analysis of translation methods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E14976">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b/>
                <w:bCs/>
                <w:sz w:val="20"/>
                <w:szCs w:val="20"/>
                <w:lang w:val="en-US" w:eastAsia="ar-SA"/>
              </w:rPr>
              <w:t xml:space="preserve"> </w:t>
            </w:r>
            <w:proofErr w:type="spellStart"/>
            <w:r w:rsidRPr="003B5F2C">
              <w:rPr>
                <w:b/>
                <w:bCs/>
                <w:sz w:val="20"/>
                <w:szCs w:val="20"/>
                <w:lang w:val="en-US" w:eastAsia="ar-SA"/>
              </w:rPr>
              <w:t>Realia</w:t>
            </w:r>
            <w:proofErr w:type="spellEnd"/>
            <w:r w:rsidRPr="003B5F2C">
              <w:rPr>
                <w:b/>
                <w:bCs/>
                <w:sz w:val="20"/>
                <w:szCs w:val="20"/>
                <w:lang w:val="en-US" w:eastAsia="ar-SA"/>
              </w:rPr>
              <w:t xml:space="preserve"> and their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030ED6">
            <w:pPr>
              <w:snapToGrid w:val="0"/>
              <w:jc w:val="both"/>
              <w:rPr>
                <w:b/>
                <w:bCs/>
                <w:sz w:val="20"/>
                <w:szCs w:val="20"/>
                <w:lang w:val="en-US"/>
              </w:rPr>
            </w:pPr>
            <w:r w:rsidRPr="003B5F2C">
              <w:rPr>
                <w:b/>
                <w:bCs/>
                <w:sz w:val="20"/>
                <w:szCs w:val="20"/>
                <w:lang w:val="en-US"/>
              </w:rPr>
              <w:t xml:space="preserve">PT 1 </w:t>
            </w:r>
            <w:r w:rsidRPr="003B5F2C">
              <w:rPr>
                <w:sz w:val="20"/>
                <w:szCs w:val="20"/>
                <w:lang w:val="en-US"/>
              </w:rPr>
              <w:t xml:space="preserve">Ways to translate </w:t>
            </w:r>
            <w:proofErr w:type="spellStart"/>
            <w:r w:rsidRPr="003B5F2C">
              <w:rPr>
                <w:sz w:val="20"/>
                <w:szCs w:val="20"/>
                <w:lang w:val="en-US"/>
              </w:rPr>
              <w:t>realia</w:t>
            </w:r>
            <w:proofErr w:type="spellEnd"/>
            <w:r w:rsidRPr="003B5F2C">
              <w:rPr>
                <w:sz w:val="20"/>
                <w:szCs w:val="20"/>
                <w:lang w:val="en-US"/>
              </w:rPr>
              <w:t xml:space="preserve"> in fiction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b/>
                <w:sz w:val="20"/>
                <w:szCs w:val="20"/>
                <w:lang w:val="en-US"/>
              </w:rPr>
            </w:pPr>
            <w:r w:rsidRPr="003B5F2C">
              <w:rPr>
                <w:b/>
                <w:sz w:val="20"/>
                <w:szCs w:val="20"/>
                <w:lang w:val="en"/>
              </w:rPr>
              <w:t xml:space="preserve">IWSP 2 Consultation on the implementation of IWS2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b/>
                <w:sz w:val="20"/>
                <w:szCs w:val="20"/>
                <w:lang w:val="en-US"/>
              </w:rPr>
            </w:pPr>
            <w:r w:rsidRPr="003B5F2C">
              <w:rPr>
                <w:b/>
                <w:bCs/>
                <w:sz w:val="20"/>
                <w:szCs w:val="20"/>
                <w:lang w:val="en-US" w:eastAsia="ar-SA"/>
              </w:rPr>
              <w:t>IWS</w:t>
            </w:r>
            <w:r w:rsidRPr="003B5F2C">
              <w:rPr>
                <w:b/>
                <w:sz w:val="20"/>
                <w:szCs w:val="20"/>
                <w:lang w:val="en-US"/>
              </w:rPr>
              <w:t xml:space="preserve"> 2 </w:t>
            </w:r>
            <w:r w:rsidRPr="003B5F2C">
              <w:rPr>
                <w:sz w:val="20"/>
                <w:szCs w:val="20"/>
                <w:lang w:val="en-US"/>
              </w:rPr>
              <w:t xml:space="preserve">Review. Presentation on the theme. </w:t>
            </w:r>
          </w:p>
          <w:p w:rsidR="00C033AC" w:rsidRPr="003B5F2C" w:rsidRDefault="00C033AC" w:rsidP="00411CC7">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33AC" w:rsidRPr="003B5F2C" w:rsidRDefault="00C033AC" w:rsidP="00411CC7">
            <w:pPr>
              <w:jc w:val="center"/>
              <w:rPr>
                <w:sz w:val="20"/>
                <w:szCs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both"/>
              <w:rPr>
                <w:sz w:val="20"/>
                <w:szCs w:val="20"/>
                <w:lang w:val="en-US"/>
              </w:rPr>
            </w:pPr>
            <w:r w:rsidRPr="003B5F2C">
              <w:rPr>
                <w:sz w:val="20"/>
                <w:szCs w:val="20"/>
                <w:shd w:val="clear" w:color="auto" w:fill="F8F9FA"/>
                <w:lang w:val="en-US"/>
              </w:rPr>
              <w:t>Logic task</w:t>
            </w:r>
          </w:p>
        </w:tc>
      </w:tr>
      <w:tr w:rsidR="00C033AC" w:rsidRPr="003B5F2C" w:rsidTr="00C033AC">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a5"/>
              <w:spacing w:before="0" w:beforeAutospacing="0" w:after="0" w:afterAutospacing="0"/>
              <w:ind w:left="75" w:right="75"/>
              <w:jc w:val="both"/>
              <w:rPr>
                <w:b/>
                <w:sz w:val="20"/>
                <w:szCs w:val="20"/>
                <w:lang w:val="en-US"/>
              </w:rPr>
            </w:pPr>
            <w:r w:rsidRPr="003B5F2C">
              <w:rPr>
                <w:b/>
                <w:sz w:val="20"/>
                <w:szCs w:val="20"/>
                <w:lang w:val="kk-KZ" w:eastAsia="en-US"/>
              </w:rPr>
              <w:t xml:space="preserve"> </w:t>
            </w:r>
            <w:r w:rsidRPr="003B5F2C">
              <w:rPr>
                <w:b/>
                <w:sz w:val="20"/>
                <w:szCs w:val="20"/>
                <w:lang w:val="en"/>
              </w:rPr>
              <w:t xml:space="preserve">Make a structural and logical diagram of the </w:t>
            </w:r>
            <w:r w:rsidRPr="003B5F2C">
              <w:rPr>
                <w:b/>
                <w:sz w:val="20"/>
                <w:szCs w:val="20"/>
                <w:lang w:val="en-US"/>
              </w:rPr>
              <w:t xml:space="preserve">read </w:t>
            </w:r>
            <w:r w:rsidRPr="003B5F2C">
              <w:rPr>
                <w:b/>
                <w:sz w:val="20"/>
                <w:szCs w:val="20"/>
                <w:lang w:val="en"/>
              </w:rPr>
              <w:t>material</w:t>
            </w:r>
          </w:p>
          <w:p w:rsidR="00C033AC" w:rsidRPr="003B5F2C" w:rsidRDefault="00C033AC" w:rsidP="00411CC7">
            <w:pPr>
              <w:pStyle w:val="a5"/>
              <w:spacing w:before="0" w:beforeAutospacing="0" w:after="0" w:afterAutospacing="0"/>
              <w:ind w:left="75" w:right="75"/>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33AC" w:rsidRPr="003B5F2C" w:rsidRDefault="00C033AC" w:rsidP="00411CC7">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kk-KZ"/>
              </w:rPr>
            </w:pPr>
            <w:r w:rsidRPr="003B5F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kk-KZ"/>
              </w:rPr>
            </w:pPr>
          </w:p>
        </w:tc>
      </w:tr>
      <w:tr w:rsidR="00C033AC" w:rsidRPr="003B5F2C" w:rsidTr="00C033AC">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E14976">
            <w:pPr>
              <w:ind w:right="141"/>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xml:space="preserve"> Lexical transformations in literary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931B69">
            <w:pPr>
              <w:rPr>
                <w:sz w:val="20"/>
                <w:szCs w:val="20"/>
                <w:lang w:val="en-US"/>
              </w:rPr>
            </w:pPr>
            <w:r w:rsidRPr="003B5F2C">
              <w:rPr>
                <w:b/>
                <w:bCs/>
                <w:sz w:val="20"/>
                <w:szCs w:val="20"/>
                <w:lang w:val="en-US"/>
              </w:rPr>
              <w:t xml:space="preserve">PT 1 </w:t>
            </w:r>
            <w:r w:rsidRPr="003B5F2C">
              <w:rPr>
                <w:sz w:val="20"/>
                <w:szCs w:val="20"/>
                <w:lang w:val="en-US"/>
              </w:rPr>
              <w:t xml:space="preserve">Phraseological units. Realities and proper names, </w:t>
            </w:r>
            <w:proofErr w:type="spellStart"/>
            <w:r w:rsidRPr="003B5F2C">
              <w:rPr>
                <w:sz w:val="20"/>
                <w:szCs w:val="20"/>
                <w:lang w:val="en-US"/>
              </w:rPr>
              <w:t>toponyms</w:t>
            </w:r>
            <w:proofErr w:type="spellEnd"/>
            <w:r w:rsidRPr="003B5F2C">
              <w:rPr>
                <w:sz w:val="20"/>
                <w:szCs w:val="20"/>
                <w:lang w:val="en-US"/>
              </w:rPr>
              <w:t xml:space="preserve"> and dialecticisms</w:t>
            </w:r>
          </w:p>
          <w:p w:rsidR="00C033AC" w:rsidRPr="003B5F2C" w:rsidRDefault="00C033AC" w:rsidP="00931B69">
            <w:pPr>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C033AC" w:rsidRPr="003B5F2C" w:rsidRDefault="00C033AC" w:rsidP="00411CC7">
            <w:pPr>
              <w:jc w:val="center"/>
              <w:rPr>
                <w:sz w:val="20"/>
                <w:szCs w:val="20"/>
                <w:lang w:val="kk-KZ" w:eastAsia="en-US"/>
              </w:rPr>
            </w:pPr>
            <w:r w:rsidRPr="003B5F2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kk-KZ"/>
              </w:rPr>
            </w:pPr>
            <w:r w:rsidRPr="003B5F2C">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lang w:val="kk-KZ"/>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E14976">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xml:space="preserve"> Grammatical transformations in literary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33AC" w:rsidRPr="003B5F2C" w:rsidRDefault="00C033AC" w:rsidP="00411CC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kk-KZ"/>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D40829">
            <w:pPr>
              <w:rPr>
                <w:b/>
                <w:bCs/>
                <w:sz w:val="20"/>
                <w:szCs w:val="20"/>
                <w:lang w:val="en-US"/>
              </w:rPr>
            </w:pPr>
            <w:r w:rsidRPr="003B5F2C">
              <w:rPr>
                <w:b/>
                <w:bCs/>
                <w:sz w:val="20"/>
                <w:szCs w:val="20"/>
                <w:lang w:val="en-US"/>
              </w:rPr>
              <w:t>PT 1</w:t>
            </w:r>
            <w:r w:rsidRPr="003B5F2C">
              <w:rPr>
                <w:sz w:val="20"/>
                <w:szCs w:val="20"/>
                <w:lang w:val="en-US"/>
              </w:rPr>
              <w:t xml:space="preserve"> Translation transformations, using the example of your own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rPr>
            </w:pPr>
          </w:p>
        </w:tc>
      </w:tr>
      <w:tr w:rsidR="00C033AC" w:rsidRPr="003B5F2C" w:rsidTr="00C033AC">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D40829">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b/>
                <w:bCs/>
                <w:sz w:val="20"/>
                <w:szCs w:val="20"/>
                <w:lang w:val="en-US" w:eastAsia="ar-SA"/>
              </w:rPr>
              <w:t xml:space="preserve"> The syntax of artistic speech.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3AC" w:rsidRPr="003B5F2C" w:rsidRDefault="00C033AC" w:rsidP="00411CC7">
            <w:pPr>
              <w:jc w:val="center"/>
              <w:rPr>
                <w:sz w:val="20"/>
                <w:szCs w:val="20"/>
                <w:lang w:val="kk-KZ"/>
              </w:rPr>
            </w:pPr>
            <w:r w:rsidRPr="003B5F2C">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sz w:val="20"/>
                <w:szCs w:val="20"/>
                <w:lang w:val="en-US"/>
              </w:rPr>
            </w:pPr>
            <w:r w:rsidRPr="003B5F2C">
              <w:rPr>
                <w:b/>
                <w:bCs/>
                <w:sz w:val="20"/>
                <w:szCs w:val="20"/>
                <w:lang w:val="en-US"/>
              </w:rPr>
              <w:t xml:space="preserve">PT 1 </w:t>
            </w:r>
            <w:r w:rsidRPr="003B5F2C">
              <w:rPr>
                <w:sz w:val="20"/>
                <w:szCs w:val="20"/>
                <w:lang w:val="en-US"/>
              </w:rPr>
              <w:t>Grammatical aspects of the translation</w:t>
            </w:r>
          </w:p>
          <w:p w:rsidR="00C033AC" w:rsidRPr="003B5F2C" w:rsidRDefault="00C033AC" w:rsidP="00411CC7">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lang w:val="kk-KZ"/>
              </w:rPr>
            </w:pPr>
          </w:p>
        </w:tc>
      </w:tr>
      <w:tr w:rsidR="00C033AC" w:rsidRPr="003B5F2C" w:rsidTr="00C033AC">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3AC" w:rsidRPr="003B5F2C" w:rsidRDefault="00C033AC" w:rsidP="00411CC7">
            <w:pPr>
              <w:jc w:val="center"/>
              <w:rPr>
                <w:sz w:val="20"/>
                <w:szCs w:val="20"/>
                <w:lang w:val="kk-KZ"/>
              </w:rPr>
            </w:pPr>
            <w:r w:rsidRPr="003B5F2C">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bCs/>
                <w:lang w:val="en-US" w:eastAsia="ar-SA"/>
              </w:rPr>
            </w:pPr>
            <w:r w:rsidRPr="003B5F2C">
              <w:rPr>
                <w:rFonts w:ascii="Times New Roman" w:hAnsi="Times New Roman" w:cs="Times New Roman"/>
                <w:b/>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kk-KZ"/>
              </w:rPr>
            </w:pPr>
            <w:r w:rsidRPr="003B5F2C">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sz w:val="20"/>
                <w:szCs w:val="20"/>
                <w:lang w:val="kk-KZ"/>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3AC" w:rsidRPr="003B5F2C" w:rsidRDefault="00C033AC" w:rsidP="00411CC7">
            <w:pPr>
              <w:jc w:val="center"/>
              <w:rPr>
                <w:sz w:val="20"/>
                <w:szCs w:val="20"/>
                <w:lang w:val="kk-KZ"/>
              </w:rPr>
            </w:pPr>
            <w:r w:rsidRPr="003B5F2C">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sz w:val="20"/>
                <w:szCs w:val="20"/>
                <w:lang w:val="en-US"/>
              </w:rPr>
            </w:pPr>
            <w:r w:rsidRPr="003B5F2C">
              <w:rPr>
                <w:b/>
                <w:bCs/>
                <w:sz w:val="20"/>
                <w:szCs w:val="20"/>
                <w:lang w:val="en-US" w:eastAsia="ar-SA"/>
              </w:rPr>
              <w:t>IWS</w:t>
            </w:r>
            <w:r w:rsidRPr="003B5F2C">
              <w:rPr>
                <w:b/>
                <w:bCs/>
                <w:sz w:val="20"/>
                <w:szCs w:val="20"/>
                <w:lang w:val="en-US"/>
              </w:rPr>
              <w:t xml:space="preserve"> Review </w:t>
            </w:r>
          </w:p>
          <w:p w:rsidR="00C033AC" w:rsidRPr="003B5F2C" w:rsidRDefault="00C033AC" w:rsidP="00411CC7">
            <w:pPr>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kk-KZ"/>
              </w:rPr>
            </w:pPr>
            <w:r w:rsidRPr="003B5F2C">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sz w:val="20"/>
                <w:szCs w:val="20"/>
                <w:lang w:val="kk-KZ"/>
              </w:rPr>
            </w:pPr>
            <w:proofErr w:type="spellStart"/>
            <w:r w:rsidRPr="003B5F2C">
              <w:rPr>
                <w:sz w:val="20"/>
                <w:szCs w:val="20"/>
                <w:shd w:val="clear" w:color="auto" w:fill="F8F9FA"/>
              </w:rPr>
              <w:t>Logic</w:t>
            </w:r>
            <w:proofErr w:type="spellEnd"/>
            <w:r w:rsidRPr="003B5F2C">
              <w:rPr>
                <w:sz w:val="20"/>
                <w:szCs w:val="20"/>
                <w:shd w:val="clear" w:color="auto" w:fill="F8F9FA"/>
              </w:rPr>
              <w:t xml:space="preserve"> </w:t>
            </w:r>
            <w:proofErr w:type="spellStart"/>
            <w:r w:rsidRPr="003B5F2C">
              <w:rPr>
                <w:sz w:val="20"/>
                <w:szCs w:val="20"/>
                <w:shd w:val="clear" w:color="auto" w:fill="F8F9FA"/>
              </w:rPr>
              <w:t>task</w:t>
            </w:r>
            <w:proofErr w:type="spellEnd"/>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3AC" w:rsidRPr="003B5F2C" w:rsidRDefault="00C033AC" w:rsidP="00411CC7">
            <w:pPr>
              <w:jc w:val="center"/>
              <w:rPr>
                <w:sz w:val="20"/>
                <w:szCs w:val="20"/>
                <w:lang w:val="kk-KZ"/>
              </w:rPr>
            </w:pPr>
            <w:r w:rsidRPr="003B5F2C">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D40829">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b/>
                <w:bCs/>
                <w:sz w:val="20"/>
                <w:szCs w:val="20"/>
                <w:lang w:val="en-US" w:eastAsia="ar-SA"/>
              </w:rPr>
              <w:t xml:space="preserve"> Methods of translating lacunae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sz w:val="20"/>
                <w:szCs w:val="20"/>
                <w:lang w:val="kk-KZ"/>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r w:rsidRPr="003B5F2C">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autoSpaceDE w:val="0"/>
              <w:autoSpaceDN w:val="0"/>
              <w:adjustRightInd w:val="0"/>
              <w:jc w:val="both"/>
              <w:rPr>
                <w:b/>
                <w:bCs/>
                <w:sz w:val="20"/>
                <w:szCs w:val="20"/>
                <w:lang w:val="en-US"/>
              </w:rPr>
            </w:pPr>
            <w:r w:rsidRPr="003B5F2C">
              <w:rPr>
                <w:b/>
                <w:bCs/>
                <w:sz w:val="20"/>
                <w:szCs w:val="20"/>
                <w:lang w:val="en-US"/>
              </w:rPr>
              <w:t>PT 1 W</w:t>
            </w:r>
            <w:r w:rsidRPr="003B5F2C">
              <w:rPr>
                <w:sz w:val="20"/>
                <w:szCs w:val="20"/>
                <w:lang w:val="en-US"/>
              </w:rPr>
              <w:t>ays to translate lacunae</w:t>
            </w:r>
          </w:p>
          <w:p w:rsidR="00C033AC" w:rsidRPr="003B5F2C" w:rsidRDefault="00C033AC" w:rsidP="00411CC7">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r w:rsidRPr="003B5F2C">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D40829">
            <w:pPr>
              <w:ind w:right="141"/>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b/>
                <w:bCs/>
                <w:sz w:val="20"/>
                <w:szCs w:val="20"/>
                <w:lang w:val="en-US" w:eastAsia="ar-SA"/>
              </w:rPr>
              <w:t xml:space="preserve"> Text as a translation unit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kk-KZ" w:eastAsia="en-US"/>
              </w:rPr>
            </w:pPr>
            <w:r w:rsidRPr="003B5F2C">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kk-KZ"/>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b/>
                <w:lang w:val="en-US"/>
              </w:rPr>
            </w:pPr>
            <w:r w:rsidRPr="003B5F2C">
              <w:rPr>
                <w:rFonts w:ascii="Times New Roman" w:hAnsi="Times New Roman" w:cs="Times New Roman"/>
                <w:b/>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b/>
                <w:sz w:val="20"/>
                <w:szCs w:val="20"/>
                <w:lang w:val="en-US"/>
              </w:rPr>
            </w:pPr>
            <w:r w:rsidRPr="003B5F2C">
              <w:rPr>
                <w:b/>
                <w:bCs/>
                <w:sz w:val="20"/>
                <w:szCs w:val="20"/>
                <w:lang w:val="en-US" w:eastAsia="ar-SA"/>
              </w:rPr>
              <w:t>IWS</w:t>
            </w:r>
            <w:r w:rsidRPr="003B5F2C">
              <w:rPr>
                <w:b/>
                <w:sz w:val="20"/>
                <w:szCs w:val="20"/>
                <w:lang w:val="en-US"/>
              </w:rPr>
              <w:t xml:space="preserve"> 4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lang w:val="en-US"/>
              </w:rPr>
            </w:pPr>
            <w:r w:rsidRPr="003B5F2C">
              <w:rPr>
                <w:rFonts w:ascii="Times New Roman" w:hAnsi="Times New Roman" w:cs="Times New Roman"/>
                <w:lang w:val="en"/>
              </w:rPr>
              <w:t>Problem task</w:t>
            </w:r>
          </w:p>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r w:rsidRPr="003B5F2C">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pStyle w:val="HTML"/>
              <w:shd w:val="clear" w:color="auto" w:fill="F8F9FA"/>
              <w:rPr>
                <w:rFonts w:ascii="Times New Roman" w:hAnsi="Times New Roman" w:cs="Times New Roman"/>
                <w:b/>
                <w:lang w:val="en"/>
              </w:rPr>
            </w:pPr>
            <w:r w:rsidRPr="003B5F2C">
              <w:rPr>
                <w:rFonts w:ascii="Times New Roman" w:hAnsi="Times New Roman" w:cs="Times New Roman"/>
                <w:b/>
                <w:lang w:val="en"/>
              </w:rPr>
              <w:t xml:space="preserve">IWSP 5 </w:t>
            </w:r>
          </w:p>
          <w:p w:rsidR="00C033AC" w:rsidRPr="003B5F2C" w:rsidRDefault="00C033AC" w:rsidP="00411CC7">
            <w:pPr>
              <w:pStyle w:val="HTML"/>
              <w:shd w:val="clear" w:color="auto" w:fill="F8F9FA"/>
              <w:rPr>
                <w:rFonts w:ascii="Times New Roman" w:hAnsi="Times New Roman" w:cs="Times New Roman"/>
                <w:b/>
                <w:bCs/>
                <w:lang w:val="en-US" w:eastAsia="ar-SA"/>
              </w:rPr>
            </w:pPr>
            <w:r w:rsidRPr="003B5F2C">
              <w:rPr>
                <w:rFonts w:ascii="Times New Roman" w:hAnsi="Times New Roman" w:cs="Times New Roman"/>
                <w:b/>
                <w:lang w:val="en"/>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kk-KZ"/>
              </w:rPr>
            </w:pPr>
            <w:r w:rsidRPr="003B5F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8504D" w:rsidRDefault="00C033AC" w:rsidP="0038504D">
            <w:pPr>
              <w:snapToGrid w:val="0"/>
              <w:jc w:val="both"/>
              <w:rPr>
                <w:b/>
                <w:bCs/>
                <w:sz w:val="20"/>
                <w:szCs w:val="20"/>
                <w:lang w:val="kk-KZ"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xml:space="preserve"> </w:t>
            </w:r>
            <w:r>
              <w:rPr>
                <w:sz w:val="20"/>
                <w:szCs w:val="20"/>
                <w:lang w:val="en-US"/>
              </w:rPr>
              <w:t>The technique of translation</w:t>
            </w:r>
            <w:r w:rsidRPr="0038504D">
              <w:rPr>
                <w:sz w:val="20"/>
                <w:szCs w:val="20"/>
                <w:lang w:val="en-US"/>
              </w:rPr>
              <w:t xml:space="preserve"> lexical units bearing emotional and expressive coloring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r w:rsidRPr="003B5F2C">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Default="00C033AC" w:rsidP="00411CC7">
            <w:pPr>
              <w:rPr>
                <w:sz w:val="20"/>
                <w:szCs w:val="20"/>
                <w:lang w:val="en-US"/>
              </w:rPr>
            </w:pPr>
            <w:r w:rsidRPr="003B5F2C">
              <w:rPr>
                <w:b/>
                <w:bCs/>
                <w:sz w:val="20"/>
                <w:szCs w:val="20"/>
                <w:lang w:val="en-US"/>
              </w:rPr>
              <w:t>PT 1</w:t>
            </w:r>
            <w:r w:rsidRPr="003B5F2C">
              <w:rPr>
                <w:sz w:val="20"/>
                <w:szCs w:val="20"/>
                <w:lang w:val="en-US"/>
              </w:rPr>
              <w:t xml:space="preserve"> Expressional and stylistic characteristics of language </w:t>
            </w:r>
          </w:p>
          <w:p w:rsidR="00C033AC" w:rsidRPr="003B5F2C" w:rsidRDefault="00C033AC" w:rsidP="00411CC7">
            <w:pPr>
              <w:rPr>
                <w:b/>
                <w:sz w:val="20"/>
                <w:szCs w:val="20"/>
                <w:lang w:val="en-US"/>
              </w:rPr>
            </w:pPr>
            <w:r w:rsidRPr="003B5F2C">
              <w:rPr>
                <w:b/>
                <w:i/>
                <w:sz w:val="20"/>
                <w:szCs w:val="20"/>
                <w:lang w:val="en-US"/>
              </w:rPr>
              <w:t>Independent work of student with teacher:</w:t>
            </w:r>
            <w:r w:rsidRPr="003B5F2C">
              <w:rPr>
                <w:sz w:val="20"/>
                <w:szCs w:val="20"/>
                <w:lang w:val="en-US"/>
              </w:rPr>
              <w:t xml:space="preserve"> </w:t>
            </w:r>
          </w:p>
          <w:p w:rsidR="00C033AC" w:rsidRPr="003B5F2C" w:rsidRDefault="00C033AC" w:rsidP="00411CC7">
            <w:pPr>
              <w:jc w:val="both"/>
              <w:rPr>
                <w:b/>
                <w:bCs/>
                <w:sz w:val="20"/>
                <w:szCs w:val="20"/>
                <w:lang w:val="en-US"/>
              </w:rPr>
            </w:pPr>
            <w:r w:rsidRPr="003B5F2C">
              <w:rPr>
                <w:sz w:val="20"/>
                <w:szCs w:val="20"/>
                <w:lang w:val="en-US"/>
              </w:rPr>
              <w:t>Preparation for the report at a seminar, performance of exercises on the translation</w:t>
            </w:r>
          </w:p>
          <w:p w:rsidR="00C033AC" w:rsidRPr="003B5F2C" w:rsidRDefault="00C033AC" w:rsidP="00411CC7">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D40829">
            <w:pPr>
              <w:snapToGrid w:val="0"/>
              <w:jc w:val="both"/>
              <w:rPr>
                <w:b/>
                <w:bCs/>
                <w:sz w:val="20"/>
                <w:szCs w:val="20"/>
                <w:lang w:val="kk-KZ" w:eastAsia="ar-SA"/>
              </w:rPr>
            </w:pPr>
            <w:r w:rsidRPr="003B5F2C">
              <w:rPr>
                <w:b/>
                <w:bCs/>
                <w:sz w:val="20"/>
                <w:szCs w:val="20"/>
                <w:lang w:val="en-US" w:eastAsia="ar-SA"/>
              </w:rPr>
              <w:t>L</w:t>
            </w:r>
            <w:r w:rsidRPr="003B5F2C">
              <w:rPr>
                <w:b/>
                <w:bCs/>
                <w:sz w:val="20"/>
                <w:szCs w:val="20"/>
                <w:lang w:val="kk-KZ" w:eastAsia="ar-SA"/>
              </w:rPr>
              <w:t>.1 Features of poetry translation</w:t>
            </w:r>
            <w:r w:rsidRPr="003B5F2C">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r w:rsidRPr="003B5F2C">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sz w:val="20"/>
                <w:szCs w:val="20"/>
                <w:lang w:val="en-US"/>
              </w:rPr>
            </w:pPr>
            <w:r w:rsidRPr="003B5F2C">
              <w:rPr>
                <w:b/>
                <w:bCs/>
                <w:sz w:val="20"/>
                <w:szCs w:val="20"/>
                <w:lang w:val="en-US"/>
              </w:rPr>
              <w:t>PT 1</w:t>
            </w:r>
            <w:r w:rsidRPr="003B5F2C">
              <w:rPr>
                <w:sz w:val="20"/>
                <w:szCs w:val="20"/>
                <w:lang w:val="en-US"/>
              </w:rPr>
              <w:t xml:space="preserve"> Stylistic aspects of the translation</w:t>
            </w:r>
          </w:p>
          <w:p w:rsidR="00C033AC" w:rsidRPr="003B5F2C" w:rsidRDefault="00C033AC" w:rsidP="00411CC7">
            <w:pPr>
              <w:jc w:val="both"/>
              <w:rPr>
                <w:b/>
                <w:bCs/>
                <w:sz w:val="20"/>
                <w:szCs w:val="20"/>
                <w:lang w:val="en-US"/>
              </w:rPr>
            </w:pPr>
          </w:p>
          <w:p w:rsidR="00C033AC" w:rsidRPr="003B5F2C" w:rsidRDefault="00C033AC" w:rsidP="00411CC7">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b/>
                <w:lang w:val="en-US"/>
              </w:rPr>
            </w:pPr>
            <w:r w:rsidRPr="003B5F2C">
              <w:rPr>
                <w:rFonts w:ascii="Times New Roman" w:hAnsi="Times New Roman" w:cs="Times New Roman"/>
                <w:b/>
                <w:lang w:val="en"/>
              </w:rPr>
              <w:t>IWSP 6 Consultation on the implementation of IWS5</w:t>
            </w:r>
          </w:p>
          <w:p w:rsidR="00C033AC" w:rsidRPr="003B5F2C" w:rsidRDefault="00C033AC" w:rsidP="00411CC7">
            <w:pPr>
              <w:pStyle w:val="a3"/>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b/>
                <w:i/>
                <w:sz w:val="20"/>
                <w:szCs w:val="20"/>
                <w:lang w:val="en-US"/>
              </w:rPr>
            </w:pPr>
            <w:r w:rsidRPr="003B5F2C">
              <w:rPr>
                <w:b/>
                <w:bCs/>
                <w:sz w:val="20"/>
                <w:szCs w:val="20"/>
                <w:lang w:val="en-US" w:eastAsia="ar-SA"/>
              </w:rPr>
              <w:t>IWS</w:t>
            </w:r>
            <w:r w:rsidRPr="003B5F2C">
              <w:rPr>
                <w:b/>
                <w:sz w:val="20"/>
                <w:szCs w:val="20"/>
                <w:lang w:val="en-US"/>
              </w:rPr>
              <w:t xml:space="preserve"> 5 </w:t>
            </w:r>
            <w:r w:rsidRPr="003B5F2C">
              <w:rPr>
                <w:b/>
                <w:i/>
                <w:sz w:val="20"/>
                <w:szCs w:val="20"/>
                <w:lang w:val="en-US"/>
              </w:rPr>
              <w:t xml:space="preserve">Independent work of student with teacher: </w:t>
            </w:r>
          </w:p>
          <w:p w:rsidR="00C033AC" w:rsidRPr="003B5F2C" w:rsidRDefault="00C033AC" w:rsidP="00411CC7">
            <w:pPr>
              <w:rPr>
                <w:sz w:val="20"/>
                <w:szCs w:val="20"/>
                <w:lang w:val="en-US"/>
              </w:rPr>
            </w:pPr>
            <w:r w:rsidRPr="003B5F2C">
              <w:rPr>
                <w:sz w:val="20"/>
                <w:szCs w:val="20"/>
                <w:lang w:val="en-US"/>
              </w:rPr>
              <w:t>Make a report on a theme “Lexical aspects of the translation”</w:t>
            </w:r>
          </w:p>
          <w:p w:rsidR="00C033AC" w:rsidRPr="003B5F2C" w:rsidRDefault="00C033AC" w:rsidP="00411CC7">
            <w:pPr>
              <w:pStyle w:val="a3"/>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lang w:val="en-US"/>
              </w:rPr>
            </w:pPr>
            <w:r w:rsidRPr="003B5F2C">
              <w:rPr>
                <w:rFonts w:ascii="Times New Roman" w:hAnsi="Times New Roman" w:cs="Times New Roman"/>
                <w:lang w:val="en"/>
              </w:rPr>
              <w:t>Problem task</w:t>
            </w: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sz w:val="20"/>
                <w:szCs w:val="20"/>
                <w:lang w:val="kk-KZ"/>
              </w:rPr>
            </w:pPr>
            <w:r w:rsidRPr="003B5F2C">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D40829">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Features of scientific and technical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r w:rsidRPr="003B5F2C">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sz w:val="20"/>
                <w:szCs w:val="20"/>
                <w:lang w:val="en-US"/>
              </w:rPr>
            </w:pPr>
            <w:r w:rsidRPr="003B5F2C">
              <w:rPr>
                <w:b/>
                <w:bCs/>
                <w:sz w:val="20"/>
                <w:szCs w:val="20"/>
                <w:lang w:val="en-US"/>
              </w:rPr>
              <w:t>PT 1</w:t>
            </w:r>
            <w:r w:rsidRPr="003B5F2C">
              <w:rPr>
                <w:sz w:val="20"/>
                <w:szCs w:val="20"/>
                <w:lang w:val="en-US"/>
              </w:rPr>
              <w:t xml:space="preserve"> The transformations caused by differences in the use or word compatibility in the English and Kazakh/Russian languages.</w:t>
            </w:r>
          </w:p>
          <w:p w:rsidR="00C033AC" w:rsidRPr="003B5F2C" w:rsidRDefault="00C033AC" w:rsidP="00411CC7">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D40829">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xml:space="preserve"> Methods of translation. Compensation and neutralization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r w:rsidRPr="003B5F2C">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sz w:val="20"/>
                <w:szCs w:val="20"/>
                <w:lang w:val="en-US"/>
              </w:rPr>
            </w:pPr>
            <w:r w:rsidRPr="003B5F2C">
              <w:rPr>
                <w:b/>
                <w:bCs/>
                <w:sz w:val="20"/>
                <w:szCs w:val="20"/>
                <w:lang w:val="en-US"/>
              </w:rPr>
              <w:t>PT 1</w:t>
            </w:r>
            <w:r w:rsidRPr="003B5F2C">
              <w:rPr>
                <w:sz w:val="20"/>
                <w:szCs w:val="20"/>
                <w:lang w:val="en-US"/>
              </w:rPr>
              <w:t xml:space="preserve"> Untranslatable in translation</w:t>
            </w:r>
          </w:p>
          <w:p w:rsidR="00C033AC" w:rsidRPr="003B5F2C" w:rsidRDefault="00C033AC" w:rsidP="00411CC7">
            <w:pPr>
              <w:jc w:val="both"/>
              <w:rPr>
                <w:b/>
                <w:bCs/>
                <w:sz w:val="20"/>
                <w:szCs w:val="20"/>
                <w:lang w:val="en-US"/>
              </w:rPr>
            </w:pPr>
          </w:p>
          <w:p w:rsidR="00C033AC" w:rsidRPr="003B5F2C" w:rsidRDefault="00C033AC" w:rsidP="00411CC7">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lang w:val="en-US"/>
              </w:rPr>
            </w:pPr>
            <w:r w:rsidRPr="003B5F2C">
              <w:rPr>
                <w:rFonts w:ascii="Times New Roman" w:hAnsi="Times New Roman" w:cs="Times New Roman"/>
                <w:lang w:val="en"/>
              </w:rPr>
              <w:t>Analysis</w:t>
            </w:r>
          </w:p>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r w:rsidRPr="003B5F2C">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D40829">
            <w:pPr>
              <w:snapToGrid w:val="0"/>
              <w:jc w:val="both"/>
              <w:rPr>
                <w:b/>
                <w:bCs/>
                <w:sz w:val="20"/>
                <w:szCs w:val="20"/>
                <w:lang w:val="en-US" w:eastAsia="ar-SA"/>
              </w:rPr>
            </w:pPr>
            <w:r w:rsidRPr="003B5F2C">
              <w:rPr>
                <w:b/>
                <w:bCs/>
                <w:sz w:val="20"/>
                <w:szCs w:val="20"/>
                <w:lang w:val="en-US" w:eastAsia="ar-SA"/>
              </w:rPr>
              <w:t>L</w:t>
            </w:r>
            <w:r w:rsidRPr="003B5F2C">
              <w:rPr>
                <w:b/>
                <w:bCs/>
                <w:sz w:val="20"/>
                <w:szCs w:val="20"/>
                <w:lang w:val="kk-KZ" w:eastAsia="ar-SA"/>
              </w:rPr>
              <w:t>.1</w:t>
            </w:r>
            <w:r w:rsidRPr="003B5F2C">
              <w:rPr>
                <w:sz w:val="20"/>
                <w:szCs w:val="20"/>
                <w:lang w:val="en-US"/>
              </w:rPr>
              <w:t xml:space="preserve"> Stages of the translation process. Revising lesson.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both"/>
              <w:rPr>
                <w:b/>
                <w:bCs/>
                <w:sz w:val="20"/>
                <w:szCs w:val="20"/>
                <w:lang w:val="en-US"/>
              </w:rPr>
            </w:pPr>
            <w:r w:rsidRPr="003B5F2C">
              <w:rPr>
                <w:b/>
                <w:bCs/>
                <w:sz w:val="20"/>
                <w:szCs w:val="20"/>
                <w:lang w:val="en-US"/>
              </w:rPr>
              <w:t>PT 1</w:t>
            </w:r>
            <w:r w:rsidRPr="003B5F2C">
              <w:rPr>
                <w:sz w:val="20"/>
                <w:szCs w:val="20"/>
                <w:lang w:val="en-US"/>
              </w:rPr>
              <w:t>. About various types of bilingual dictionaries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lang w:val="en-US"/>
              </w:rPr>
            </w:pPr>
            <w:r w:rsidRPr="003B5F2C">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lang w:val="en-US"/>
              </w:rPr>
            </w:pPr>
            <w:r w:rsidRPr="003B5F2C">
              <w:rPr>
                <w:rFonts w:ascii="Times New Roman" w:hAnsi="Times New Roman" w:cs="Times New Roman"/>
                <w:lang w:val="en"/>
              </w:rPr>
              <w:t>Analysis</w:t>
            </w:r>
          </w:p>
          <w:p w:rsidR="00C033AC" w:rsidRPr="003B5F2C" w:rsidRDefault="00C033AC" w:rsidP="00411CC7">
            <w:pPr>
              <w:jc w:val="both"/>
              <w:rPr>
                <w:sz w:val="20"/>
                <w:szCs w:val="20"/>
                <w:lang w:val="en-US"/>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b/>
                <w:lang w:val="en-US"/>
              </w:rPr>
            </w:pPr>
            <w:r w:rsidRPr="003B5F2C">
              <w:rPr>
                <w:rFonts w:ascii="Times New Roman" w:hAnsi="Times New Roman" w:cs="Times New Roman"/>
                <w:b/>
                <w:lang w:val="en"/>
              </w:rPr>
              <w:t>IWSP 7 Consultation on the implementation of IWS6</w:t>
            </w:r>
          </w:p>
          <w:p w:rsidR="00C033AC" w:rsidRPr="003B5F2C" w:rsidRDefault="00C033AC" w:rsidP="00411CC7">
            <w:pPr>
              <w:pStyle w:val="a3"/>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rPr>
                <w:b/>
                <w:sz w:val="20"/>
                <w:szCs w:val="20"/>
                <w:lang w:val="en-US"/>
              </w:rPr>
            </w:pPr>
            <w:r w:rsidRPr="003B5F2C">
              <w:rPr>
                <w:b/>
                <w:bCs/>
                <w:sz w:val="20"/>
                <w:szCs w:val="20"/>
                <w:lang w:val="en-US" w:eastAsia="ar-SA"/>
              </w:rPr>
              <w:t>IWS</w:t>
            </w:r>
            <w:r w:rsidRPr="003B5F2C">
              <w:rPr>
                <w:b/>
                <w:sz w:val="20"/>
                <w:szCs w:val="20"/>
                <w:lang w:val="en-US"/>
              </w:rPr>
              <w:t xml:space="preserve"> 6 Review of the course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HTML"/>
              <w:shd w:val="clear" w:color="auto" w:fill="F8F9FA"/>
              <w:rPr>
                <w:rFonts w:ascii="Times New Roman" w:hAnsi="Times New Roman" w:cs="Times New Roman"/>
              </w:rPr>
            </w:pPr>
            <w:r w:rsidRPr="003B5F2C">
              <w:rPr>
                <w:rFonts w:ascii="Times New Roman" w:hAnsi="Times New Roman" w:cs="Times New Roman"/>
                <w:lang w:val="en"/>
              </w:rPr>
              <w:t>Analysis</w:t>
            </w:r>
          </w:p>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a3"/>
              <w:snapToGrid w:val="0"/>
              <w:spacing w:after="0" w:line="240" w:lineRule="auto"/>
              <w:ind w:left="0"/>
              <w:jc w:val="both"/>
              <w:rPr>
                <w:rFonts w:ascii="Times New Roman" w:hAnsi="Times New Roman"/>
                <w:b/>
                <w:sz w:val="20"/>
                <w:szCs w:val="20"/>
                <w:lang w:val="en-US"/>
              </w:rPr>
            </w:pPr>
            <w:r w:rsidRPr="003B5F2C">
              <w:rPr>
                <w:rFonts w:ascii="Times New Roman" w:hAnsi="Times New Roman"/>
                <w:b/>
                <w:sz w:val="20"/>
                <w:szCs w:val="20"/>
                <w:lang w:val="en-US"/>
              </w:rPr>
              <w:t>Questions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r w:rsidR="00C033AC" w:rsidRPr="003B5F2C" w:rsidTr="00C033A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pStyle w:val="a3"/>
              <w:snapToGrid w:val="0"/>
              <w:spacing w:after="0" w:line="240" w:lineRule="auto"/>
              <w:ind w:left="0"/>
              <w:jc w:val="both"/>
              <w:rPr>
                <w:rFonts w:ascii="Times New Roman" w:hAnsi="Times New Roman"/>
                <w:b/>
                <w:sz w:val="20"/>
                <w:szCs w:val="20"/>
              </w:rPr>
            </w:pPr>
            <w:r w:rsidRPr="003B5F2C">
              <w:rPr>
                <w:rFonts w:ascii="Times New Roman" w:hAnsi="Times New Roman"/>
                <w:b/>
                <w:sz w:val="20"/>
                <w:szCs w:val="20"/>
                <w:lang w:val="en-US"/>
              </w:rPr>
              <w:t>MT</w:t>
            </w:r>
            <w:r w:rsidRPr="003B5F2C">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sz w:val="20"/>
                <w:szCs w:val="20"/>
                <w:lang w:val="kk-KZ" w:eastAsia="ar-SA"/>
              </w:rPr>
            </w:pPr>
            <w:r w:rsidRPr="003B5F2C">
              <w:rPr>
                <w:sz w:val="20"/>
                <w:szCs w:val="20"/>
                <w:lang w:val="en-US" w:eastAsia="ar-SA"/>
              </w:rPr>
              <w:t>L</w:t>
            </w:r>
            <w:r w:rsidRPr="003B5F2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tabs>
                <w:tab w:val="left" w:pos="1276"/>
              </w:tabs>
              <w:snapToGrid w:val="0"/>
              <w:jc w:val="both"/>
              <w:rPr>
                <w:bCs/>
                <w:sz w:val="20"/>
                <w:szCs w:val="20"/>
                <w:lang w:val="kk-KZ" w:eastAsia="ar-SA"/>
              </w:rPr>
            </w:pPr>
            <w:r w:rsidRPr="003B5F2C">
              <w:rPr>
                <w:bCs/>
                <w:sz w:val="20"/>
                <w:szCs w:val="20"/>
                <w:lang w:val="en-US" w:eastAsia="ar-SA"/>
              </w:rPr>
              <w:t>ID</w:t>
            </w:r>
            <w:r w:rsidRPr="003B5F2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33AC" w:rsidRPr="003B5F2C" w:rsidRDefault="00C033AC" w:rsidP="00411CC7">
            <w:pPr>
              <w:jc w:val="center"/>
              <w:rPr>
                <w:sz w:val="20"/>
                <w:szCs w:val="20"/>
              </w:rPr>
            </w:pPr>
            <w:r w:rsidRPr="003B5F2C">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33AC" w:rsidRPr="003B5F2C" w:rsidRDefault="00C033AC" w:rsidP="00411CC7">
            <w:pPr>
              <w:jc w:val="both"/>
              <w:rPr>
                <w:sz w:val="20"/>
                <w:szCs w:val="20"/>
              </w:rPr>
            </w:pPr>
          </w:p>
        </w:tc>
      </w:tr>
    </w:tbl>
    <w:p w:rsidR="000B2EF5" w:rsidRPr="00FC33A0" w:rsidRDefault="000B2EF5" w:rsidP="000B2EF5">
      <w:pPr>
        <w:jc w:val="center"/>
        <w:rPr>
          <w:b/>
          <w:sz w:val="20"/>
          <w:szCs w:val="20"/>
          <w:lang w:eastAsia="en-US"/>
        </w:rPr>
      </w:pPr>
    </w:p>
    <w:p w:rsidR="000B2EF5" w:rsidRPr="00FC33A0" w:rsidRDefault="000B2EF5" w:rsidP="000B2EF5">
      <w:pPr>
        <w:jc w:val="both"/>
        <w:rPr>
          <w:sz w:val="20"/>
          <w:szCs w:val="20"/>
          <w:lang w:val="en-US"/>
        </w:rPr>
      </w:pPr>
    </w:p>
    <w:p w:rsidR="000B2EF5" w:rsidRPr="00FC33A0" w:rsidRDefault="000B2EF5" w:rsidP="000B2EF5">
      <w:pPr>
        <w:jc w:val="both"/>
        <w:rPr>
          <w:sz w:val="20"/>
          <w:szCs w:val="20"/>
          <w:lang w:val="en-US"/>
        </w:rPr>
      </w:pPr>
      <w:r w:rsidRPr="00FC33A0">
        <w:rPr>
          <w:sz w:val="20"/>
          <w:szCs w:val="20"/>
          <w:lang w:val="en-US"/>
        </w:rPr>
        <w:t>[Abbreviations: QS - questions for self-examination; TK - typical tasks; IT - individual tasks; CW - control work; MT - midterm.</w:t>
      </w:r>
    </w:p>
    <w:p w:rsidR="000B2EF5" w:rsidRPr="00FC33A0" w:rsidRDefault="000B2EF5" w:rsidP="000B2EF5">
      <w:pPr>
        <w:jc w:val="both"/>
        <w:rPr>
          <w:sz w:val="20"/>
          <w:szCs w:val="20"/>
          <w:lang w:val="en-US"/>
        </w:rPr>
      </w:pPr>
      <w:r w:rsidRPr="00FC33A0">
        <w:rPr>
          <w:sz w:val="20"/>
          <w:szCs w:val="20"/>
          <w:lang w:val="en-US"/>
        </w:rPr>
        <w:lastRenderedPageBreak/>
        <w:t xml:space="preserve"> Comments:</w:t>
      </w:r>
    </w:p>
    <w:p w:rsidR="000B2EF5" w:rsidRPr="00FC33A0" w:rsidRDefault="000B2EF5" w:rsidP="000B2EF5">
      <w:pPr>
        <w:jc w:val="both"/>
        <w:rPr>
          <w:sz w:val="20"/>
          <w:szCs w:val="20"/>
          <w:lang w:val="en-US"/>
        </w:rPr>
      </w:pPr>
      <w:r w:rsidRPr="00FC33A0">
        <w:rPr>
          <w:sz w:val="20"/>
          <w:szCs w:val="20"/>
          <w:lang w:val="en-US"/>
        </w:rPr>
        <w:t>- Form of L and PT: webinar in MS Teams / Zoom (presentation of video materials for 10-15 minutes, then its discussion / consolidation in the form of a discussion / problem solving / ...)</w:t>
      </w:r>
    </w:p>
    <w:p w:rsidR="000B2EF5" w:rsidRPr="00FC33A0" w:rsidRDefault="000B2EF5" w:rsidP="000B2EF5">
      <w:pPr>
        <w:jc w:val="both"/>
        <w:rPr>
          <w:sz w:val="20"/>
          <w:szCs w:val="20"/>
          <w:lang w:val="en-US"/>
        </w:rPr>
      </w:pPr>
      <w:r w:rsidRPr="00FC33A0">
        <w:rPr>
          <w:sz w:val="20"/>
          <w:szCs w:val="20"/>
          <w:lang w:val="en-US"/>
        </w:rPr>
        <w:t>- Form of carrying out the CW: webinar (at the end of the course, the students pass screenshots of the work to the monitor, he/she sends them to the teacher) / test in the Moodle DLS.</w:t>
      </w:r>
    </w:p>
    <w:p w:rsidR="000B2EF5" w:rsidRPr="00FC33A0" w:rsidRDefault="000B2EF5" w:rsidP="000B2EF5">
      <w:pPr>
        <w:jc w:val="both"/>
        <w:rPr>
          <w:sz w:val="20"/>
          <w:szCs w:val="20"/>
          <w:lang w:val="en-US"/>
        </w:rPr>
      </w:pPr>
      <w:r w:rsidRPr="00FC33A0">
        <w:rPr>
          <w:sz w:val="20"/>
          <w:szCs w:val="20"/>
          <w:lang w:val="en-US"/>
        </w:rPr>
        <w:t>- All course materials (L, QS, TK, IT, etc.) see here (see Literature and Resources, p. 6).</w:t>
      </w:r>
    </w:p>
    <w:p w:rsidR="000B2EF5" w:rsidRPr="00FC33A0" w:rsidRDefault="000B2EF5" w:rsidP="000B2EF5">
      <w:pPr>
        <w:jc w:val="both"/>
        <w:rPr>
          <w:sz w:val="20"/>
          <w:szCs w:val="20"/>
          <w:lang w:val="en-US"/>
        </w:rPr>
      </w:pPr>
      <w:r w:rsidRPr="00FC33A0">
        <w:rPr>
          <w:sz w:val="20"/>
          <w:szCs w:val="20"/>
          <w:lang w:val="en-US"/>
        </w:rPr>
        <w:t>- Tasks for the next week open after each deadline.</w:t>
      </w:r>
    </w:p>
    <w:p w:rsidR="000B2EF5" w:rsidRPr="00FC33A0" w:rsidRDefault="000B2EF5" w:rsidP="000B2EF5">
      <w:pPr>
        <w:jc w:val="both"/>
        <w:rPr>
          <w:sz w:val="20"/>
          <w:szCs w:val="20"/>
          <w:lang w:val="en-US"/>
        </w:rPr>
      </w:pPr>
      <w:r w:rsidRPr="00FC33A0">
        <w:rPr>
          <w:sz w:val="20"/>
          <w:szCs w:val="20"/>
          <w:lang w:val="en-US"/>
        </w:rPr>
        <w:t>- CW assignments are given by the teacher at the beginning of the webinar.]</w:t>
      </w:r>
    </w:p>
    <w:p w:rsidR="000B2EF5" w:rsidRPr="00FC33A0" w:rsidRDefault="000B2EF5" w:rsidP="000B2EF5">
      <w:pPr>
        <w:jc w:val="both"/>
        <w:rPr>
          <w:sz w:val="20"/>
          <w:szCs w:val="20"/>
          <w:lang w:val="en-US"/>
        </w:rPr>
      </w:pPr>
      <w:bookmarkStart w:id="0" w:name="_GoBack"/>
      <w:bookmarkEnd w:id="0"/>
    </w:p>
    <w:p w:rsidR="000B2EF5" w:rsidRPr="00FC33A0" w:rsidRDefault="000B2EF5" w:rsidP="000B2EF5">
      <w:pPr>
        <w:jc w:val="both"/>
        <w:rPr>
          <w:b/>
          <w:sz w:val="20"/>
          <w:szCs w:val="20"/>
          <w:lang w:val="en-US"/>
        </w:rPr>
      </w:pPr>
      <w:r w:rsidRPr="00FC33A0">
        <w:rPr>
          <w:b/>
          <w:sz w:val="20"/>
          <w:szCs w:val="20"/>
          <w:lang w:val="en-US"/>
        </w:rPr>
        <w:t xml:space="preserve">Dean                                                                                           </w:t>
      </w:r>
      <w:proofErr w:type="spellStart"/>
      <w:r w:rsidR="004A4DB9">
        <w:rPr>
          <w:b/>
          <w:sz w:val="20"/>
          <w:szCs w:val="20"/>
          <w:lang w:val="en-US"/>
        </w:rPr>
        <w:t>Dz</w:t>
      </w:r>
      <w:r w:rsidRPr="00FC33A0">
        <w:rPr>
          <w:b/>
          <w:sz w:val="20"/>
          <w:szCs w:val="20"/>
          <w:lang w:val="en-US"/>
        </w:rPr>
        <w:t>holdasbekova</w:t>
      </w:r>
      <w:proofErr w:type="spellEnd"/>
      <w:r w:rsidRPr="00FC33A0">
        <w:rPr>
          <w:b/>
          <w:sz w:val="20"/>
          <w:szCs w:val="20"/>
          <w:lang w:val="en-US"/>
        </w:rPr>
        <w:t xml:space="preserve"> B.O. </w:t>
      </w:r>
    </w:p>
    <w:p w:rsidR="000B2EF5" w:rsidRPr="00FC33A0" w:rsidRDefault="000B2EF5" w:rsidP="000B2EF5">
      <w:pPr>
        <w:rPr>
          <w:b/>
          <w:sz w:val="20"/>
          <w:szCs w:val="20"/>
          <w:lang w:val="en-US"/>
        </w:rPr>
      </w:pPr>
      <w:r w:rsidRPr="00FC33A0">
        <w:rPr>
          <w:b/>
          <w:sz w:val="20"/>
          <w:szCs w:val="20"/>
          <w:lang w:val="en-US"/>
        </w:rPr>
        <w:t xml:space="preserve">Chairman of the method bureau of the faculty                      </w:t>
      </w:r>
      <w:proofErr w:type="spellStart"/>
      <w:r w:rsidR="00FB0319">
        <w:rPr>
          <w:b/>
          <w:sz w:val="20"/>
          <w:szCs w:val="20"/>
          <w:lang w:val="en-US"/>
        </w:rPr>
        <w:t>Ye</w:t>
      </w:r>
      <w:r w:rsidRPr="00FC33A0">
        <w:rPr>
          <w:b/>
          <w:sz w:val="20"/>
          <w:szCs w:val="20"/>
          <w:lang w:val="en-US"/>
        </w:rPr>
        <w:t>k</w:t>
      </w:r>
      <w:r w:rsidR="000A5C3B">
        <w:rPr>
          <w:b/>
          <w:sz w:val="20"/>
          <w:szCs w:val="20"/>
          <w:lang w:val="en-US"/>
        </w:rPr>
        <w:t>s</w:t>
      </w:r>
      <w:r w:rsidRPr="00FC33A0">
        <w:rPr>
          <w:b/>
          <w:sz w:val="20"/>
          <w:szCs w:val="20"/>
          <w:lang w:val="en-US"/>
        </w:rPr>
        <w:t>hembeeva</w:t>
      </w:r>
      <w:proofErr w:type="spellEnd"/>
      <w:r w:rsidRPr="00FC33A0">
        <w:rPr>
          <w:b/>
          <w:sz w:val="20"/>
          <w:szCs w:val="20"/>
          <w:lang w:val="en-US"/>
        </w:rPr>
        <w:t xml:space="preserve"> L.V.</w:t>
      </w:r>
    </w:p>
    <w:p w:rsidR="000B2EF5" w:rsidRPr="00FC33A0" w:rsidRDefault="000B2EF5" w:rsidP="000B2EF5">
      <w:pPr>
        <w:jc w:val="both"/>
        <w:rPr>
          <w:b/>
          <w:sz w:val="20"/>
          <w:szCs w:val="20"/>
          <w:lang w:val="en-US"/>
        </w:rPr>
      </w:pPr>
      <w:r w:rsidRPr="00FC33A0">
        <w:rPr>
          <w:b/>
          <w:sz w:val="20"/>
          <w:szCs w:val="20"/>
          <w:lang w:val="en-US"/>
        </w:rPr>
        <w:t>Head of the Department</w:t>
      </w:r>
      <w:r w:rsidRPr="00FC33A0">
        <w:rPr>
          <w:b/>
          <w:sz w:val="20"/>
          <w:szCs w:val="20"/>
          <w:lang w:val="en-US"/>
        </w:rPr>
        <w:tab/>
      </w:r>
      <w:r w:rsidRPr="00FC33A0">
        <w:rPr>
          <w:b/>
          <w:sz w:val="20"/>
          <w:szCs w:val="20"/>
          <w:lang w:val="en-US"/>
        </w:rPr>
        <w:tab/>
      </w:r>
      <w:r w:rsidRPr="00FC33A0">
        <w:rPr>
          <w:b/>
          <w:sz w:val="20"/>
          <w:szCs w:val="20"/>
          <w:lang w:val="en-US"/>
        </w:rPr>
        <w:tab/>
      </w:r>
      <w:r w:rsidRPr="00FC33A0">
        <w:rPr>
          <w:b/>
          <w:sz w:val="20"/>
          <w:szCs w:val="20"/>
          <w:lang w:val="en-US"/>
        </w:rPr>
        <w:tab/>
      </w:r>
      <w:r w:rsidRPr="00FC33A0">
        <w:rPr>
          <w:b/>
          <w:sz w:val="20"/>
          <w:szCs w:val="20"/>
          <w:lang w:val="en-US"/>
        </w:rPr>
        <w:tab/>
        <w:t xml:space="preserve">  </w:t>
      </w:r>
      <w:proofErr w:type="spellStart"/>
      <w:r w:rsidRPr="00FC33A0">
        <w:rPr>
          <w:b/>
          <w:bCs/>
          <w:iCs/>
          <w:sz w:val="20"/>
          <w:szCs w:val="20"/>
          <w:lang w:val="en-US"/>
        </w:rPr>
        <w:t>Aimagambetova</w:t>
      </w:r>
      <w:proofErr w:type="spellEnd"/>
      <w:r w:rsidRPr="00FC33A0">
        <w:rPr>
          <w:b/>
          <w:bCs/>
          <w:iCs/>
          <w:sz w:val="20"/>
          <w:szCs w:val="20"/>
          <w:lang w:val="en-US"/>
        </w:rPr>
        <w:t xml:space="preserve"> M.M.  </w:t>
      </w:r>
      <w:r w:rsidRPr="00FC33A0">
        <w:rPr>
          <w:b/>
          <w:sz w:val="20"/>
          <w:szCs w:val="20"/>
          <w:lang w:val="en-US"/>
        </w:rPr>
        <w:t xml:space="preserve">            </w:t>
      </w:r>
    </w:p>
    <w:p w:rsidR="000B2EF5" w:rsidRPr="00FC33A0" w:rsidRDefault="000B2EF5" w:rsidP="000B2EF5">
      <w:pPr>
        <w:jc w:val="both"/>
        <w:rPr>
          <w:sz w:val="20"/>
          <w:szCs w:val="20"/>
          <w:lang w:val="en-US"/>
        </w:rPr>
      </w:pPr>
      <w:r w:rsidRPr="00FC33A0">
        <w:rPr>
          <w:b/>
          <w:sz w:val="20"/>
          <w:szCs w:val="20"/>
          <w:lang w:val="en-US"/>
        </w:rPr>
        <w:t>Lecturer</w:t>
      </w:r>
      <w:r w:rsidRPr="00FC33A0">
        <w:rPr>
          <w:sz w:val="20"/>
          <w:szCs w:val="20"/>
          <w:lang w:val="en-US"/>
        </w:rPr>
        <w:t xml:space="preserve">                                                                                      </w:t>
      </w:r>
      <w:proofErr w:type="spellStart"/>
      <w:r w:rsidR="00C033AC">
        <w:rPr>
          <w:b/>
          <w:bCs/>
          <w:iCs/>
          <w:sz w:val="20"/>
          <w:szCs w:val="20"/>
          <w:lang w:val="en-US"/>
        </w:rPr>
        <w:t>Mussaly</w:t>
      </w:r>
      <w:proofErr w:type="spellEnd"/>
      <w:r w:rsidR="00C033AC">
        <w:rPr>
          <w:b/>
          <w:bCs/>
          <w:iCs/>
          <w:sz w:val="20"/>
          <w:szCs w:val="20"/>
          <w:lang w:val="en-US"/>
        </w:rPr>
        <w:t xml:space="preserve"> L</w:t>
      </w:r>
    </w:p>
    <w:p w:rsidR="000B2EF5" w:rsidRPr="00FC33A0" w:rsidRDefault="000B2EF5" w:rsidP="000B2EF5">
      <w:pPr>
        <w:rPr>
          <w:sz w:val="20"/>
          <w:szCs w:val="20"/>
          <w:lang w:val="en-US"/>
        </w:rPr>
      </w:pPr>
    </w:p>
    <w:p w:rsidR="000B2EF5" w:rsidRPr="00FC33A0" w:rsidRDefault="000B2EF5" w:rsidP="000B2EF5">
      <w:pPr>
        <w:rPr>
          <w:sz w:val="20"/>
          <w:szCs w:val="20"/>
        </w:rPr>
      </w:pPr>
    </w:p>
    <w:p w:rsidR="000B2EF5" w:rsidRPr="00FC33A0" w:rsidRDefault="000B2EF5" w:rsidP="000B2EF5"/>
    <w:p w:rsidR="005C595D" w:rsidRPr="00FC33A0" w:rsidRDefault="005C595D"/>
    <w:sectPr w:rsidR="005C595D" w:rsidRPr="00FC3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51589"/>
    <w:multiLevelType w:val="hybridMultilevel"/>
    <w:tmpl w:val="DA5EED4E"/>
    <w:lvl w:ilvl="0" w:tplc="467A21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D4111F"/>
    <w:multiLevelType w:val="hybridMultilevel"/>
    <w:tmpl w:val="8A1CD770"/>
    <w:lvl w:ilvl="0" w:tplc="0D20E1EA">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87333B"/>
    <w:multiLevelType w:val="hybridMultilevel"/>
    <w:tmpl w:val="BCC42544"/>
    <w:lvl w:ilvl="0" w:tplc="93A0EE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8A77A6"/>
    <w:multiLevelType w:val="hybridMultilevel"/>
    <w:tmpl w:val="CB121E9A"/>
    <w:lvl w:ilvl="0" w:tplc="FB3AA19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6A0883"/>
    <w:multiLevelType w:val="hybridMultilevel"/>
    <w:tmpl w:val="ACBE85D4"/>
    <w:lvl w:ilvl="0" w:tplc="73307284">
      <w:numFmt w:val="bullet"/>
      <w:lvlText w:val="-"/>
      <w:lvlJc w:val="left"/>
      <w:pPr>
        <w:ind w:left="508" w:hanging="360"/>
      </w:pPr>
      <w:rPr>
        <w:rFonts w:ascii="Times New Roman" w:eastAsia="Calibri" w:hAnsi="Times New Roman" w:cs="Times New Roman" w:hint="default"/>
      </w:rPr>
    </w:lvl>
    <w:lvl w:ilvl="1" w:tplc="04190003" w:tentative="1">
      <w:start w:val="1"/>
      <w:numFmt w:val="bullet"/>
      <w:lvlText w:val="o"/>
      <w:lvlJc w:val="left"/>
      <w:pPr>
        <w:ind w:left="1228" w:hanging="360"/>
      </w:pPr>
      <w:rPr>
        <w:rFonts w:ascii="Courier New" w:hAnsi="Courier New" w:cs="Courier New" w:hint="default"/>
      </w:rPr>
    </w:lvl>
    <w:lvl w:ilvl="2" w:tplc="04190005" w:tentative="1">
      <w:start w:val="1"/>
      <w:numFmt w:val="bullet"/>
      <w:lvlText w:val=""/>
      <w:lvlJc w:val="left"/>
      <w:pPr>
        <w:ind w:left="1948" w:hanging="360"/>
      </w:pPr>
      <w:rPr>
        <w:rFonts w:ascii="Wingdings" w:hAnsi="Wingdings" w:hint="default"/>
      </w:rPr>
    </w:lvl>
    <w:lvl w:ilvl="3" w:tplc="04190001" w:tentative="1">
      <w:start w:val="1"/>
      <w:numFmt w:val="bullet"/>
      <w:lvlText w:val=""/>
      <w:lvlJc w:val="left"/>
      <w:pPr>
        <w:ind w:left="2668" w:hanging="360"/>
      </w:pPr>
      <w:rPr>
        <w:rFonts w:ascii="Symbol" w:hAnsi="Symbol" w:hint="default"/>
      </w:rPr>
    </w:lvl>
    <w:lvl w:ilvl="4" w:tplc="04190003" w:tentative="1">
      <w:start w:val="1"/>
      <w:numFmt w:val="bullet"/>
      <w:lvlText w:val="o"/>
      <w:lvlJc w:val="left"/>
      <w:pPr>
        <w:ind w:left="3388" w:hanging="360"/>
      </w:pPr>
      <w:rPr>
        <w:rFonts w:ascii="Courier New" w:hAnsi="Courier New" w:cs="Courier New" w:hint="default"/>
      </w:rPr>
    </w:lvl>
    <w:lvl w:ilvl="5" w:tplc="04190005" w:tentative="1">
      <w:start w:val="1"/>
      <w:numFmt w:val="bullet"/>
      <w:lvlText w:val=""/>
      <w:lvlJc w:val="left"/>
      <w:pPr>
        <w:ind w:left="4108" w:hanging="360"/>
      </w:pPr>
      <w:rPr>
        <w:rFonts w:ascii="Wingdings" w:hAnsi="Wingdings" w:hint="default"/>
      </w:rPr>
    </w:lvl>
    <w:lvl w:ilvl="6" w:tplc="04190001" w:tentative="1">
      <w:start w:val="1"/>
      <w:numFmt w:val="bullet"/>
      <w:lvlText w:val=""/>
      <w:lvlJc w:val="left"/>
      <w:pPr>
        <w:ind w:left="4828" w:hanging="360"/>
      </w:pPr>
      <w:rPr>
        <w:rFonts w:ascii="Symbol" w:hAnsi="Symbol" w:hint="default"/>
      </w:rPr>
    </w:lvl>
    <w:lvl w:ilvl="7" w:tplc="04190003" w:tentative="1">
      <w:start w:val="1"/>
      <w:numFmt w:val="bullet"/>
      <w:lvlText w:val="o"/>
      <w:lvlJc w:val="left"/>
      <w:pPr>
        <w:ind w:left="5548" w:hanging="360"/>
      </w:pPr>
      <w:rPr>
        <w:rFonts w:ascii="Courier New" w:hAnsi="Courier New" w:cs="Courier New" w:hint="default"/>
      </w:rPr>
    </w:lvl>
    <w:lvl w:ilvl="8" w:tplc="04190005" w:tentative="1">
      <w:start w:val="1"/>
      <w:numFmt w:val="bullet"/>
      <w:lvlText w:val=""/>
      <w:lvlJc w:val="left"/>
      <w:pPr>
        <w:ind w:left="6268" w:hanging="360"/>
      </w:pPr>
      <w:rPr>
        <w:rFonts w:ascii="Wingdings" w:hAnsi="Wingdings" w:hint="default"/>
      </w:rPr>
    </w:lvl>
  </w:abstractNum>
  <w:abstractNum w:abstractNumId="5">
    <w:nsid w:val="4A4A3483"/>
    <w:multiLevelType w:val="hybridMultilevel"/>
    <w:tmpl w:val="A4EEC9A6"/>
    <w:lvl w:ilvl="0" w:tplc="2670EF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8B5EC7"/>
    <w:multiLevelType w:val="hybridMultilevel"/>
    <w:tmpl w:val="A9C8D86E"/>
    <w:lvl w:ilvl="0" w:tplc="20B62F0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9E3FB8"/>
    <w:multiLevelType w:val="hybridMultilevel"/>
    <w:tmpl w:val="C484B104"/>
    <w:lvl w:ilvl="0" w:tplc="8A8C7F50">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52C6AF9"/>
    <w:multiLevelType w:val="hybridMultilevel"/>
    <w:tmpl w:val="C1102348"/>
    <w:lvl w:ilvl="0" w:tplc="EA2060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B660F6"/>
    <w:multiLevelType w:val="hybridMultilevel"/>
    <w:tmpl w:val="988A5192"/>
    <w:lvl w:ilvl="0" w:tplc="6540B8EA">
      <w:start w:val="12"/>
      <w:numFmt w:val="bullet"/>
      <w:lvlText w:val="-"/>
      <w:lvlJc w:val="left"/>
      <w:pPr>
        <w:ind w:left="366" w:hanging="360"/>
      </w:pPr>
      <w:rPr>
        <w:rFonts w:ascii="Calibri" w:eastAsia="Calibri" w:hAnsi="Calibri" w:cs="Times New Roman" w:hint="default"/>
      </w:rPr>
    </w:lvl>
    <w:lvl w:ilvl="1" w:tplc="04190003" w:tentative="1">
      <w:start w:val="1"/>
      <w:numFmt w:val="bullet"/>
      <w:lvlText w:val="o"/>
      <w:lvlJc w:val="left"/>
      <w:pPr>
        <w:ind w:left="1086" w:hanging="360"/>
      </w:pPr>
      <w:rPr>
        <w:rFonts w:ascii="Courier New" w:hAnsi="Courier New" w:cs="Courier New" w:hint="default"/>
      </w:rPr>
    </w:lvl>
    <w:lvl w:ilvl="2" w:tplc="04190005" w:tentative="1">
      <w:start w:val="1"/>
      <w:numFmt w:val="bullet"/>
      <w:lvlText w:val=""/>
      <w:lvlJc w:val="left"/>
      <w:pPr>
        <w:ind w:left="1806" w:hanging="360"/>
      </w:pPr>
      <w:rPr>
        <w:rFonts w:ascii="Wingdings" w:hAnsi="Wingdings" w:hint="default"/>
      </w:rPr>
    </w:lvl>
    <w:lvl w:ilvl="3" w:tplc="04190001" w:tentative="1">
      <w:start w:val="1"/>
      <w:numFmt w:val="bullet"/>
      <w:lvlText w:val=""/>
      <w:lvlJc w:val="left"/>
      <w:pPr>
        <w:ind w:left="2526" w:hanging="360"/>
      </w:pPr>
      <w:rPr>
        <w:rFonts w:ascii="Symbol" w:hAnsi="Symbol" w:hint="default"/>
      </w:rPr>
    </w:lvl>
    <w:lvl w:ilvl="4" w:tplc="04190003" w:tentative="1">
      <w:start w:val="1"/>
      <w:numFmt w:val="bullet"/>
      <w:lvlText w:val="o"/>
      <w:lvlJc w:val="left"/>
      <w:pPr>
        <w:ind w:left="3246" w:hanging="360"/>
      </w:pPr>
      <w:rPr>
        <w:rFonts w:ascii="Courier New" w:hAnsi="Courier New" w:cs="Courier New" w:hint="default"/>
      </w:rPr>
    </w:lvl>
    <w:lvl w:ilvl="5" w:tplc="04190005" w:tentative="1">
      <w:start w:val="1"/>
      <w:numFmt w:val="bullet"/>
      <w:lvlText w:val=""/>
      <w:lvlJc w:val="left"/>
      <w:pPr>
        <w:ind w:left="3966" w:hanging="360"/>
      </w:pPr>
      <w:rPr>
        <w:rFonts w:ascii="Wingdings" w:hAnsi="Wingdings" w:hint="default"/>
      </w:rPr>
    </w:lvl>
    <w:lvl w:ilvl="6" w:tplc="04190001" w:tentative="1">
      <w:start w:val="1"/>
      <w:numFmt w:val="bullet"/>
      <w:lvlText w:val=""/>
      <w:lvlJc w:val="left"/>
      <w:pPr>
        <w:ind w:left="4686" w:hanging="360"/>
      </w:pPr>
      <w:rPr>
        <w:rFonts w:ascii="Symbol" w:hAnsi="Symbol" w:hint="default"/>
      </w:rPr>
    </w:lvl>
    <w:lvl w:ilvl="7" w:tplc="04190003" w:tentative="1">
      <w:start w:val="1"/>
      <w:numFmt w:val="bullet"/>
      <w:lvlText w:val="o"/>
      <w:lvlJc w:val="left"/>
      <w:pPr>
        <w:ind w:left="5406" w:hanging="360"/>
      </w:pPr>
      <w:rPr>
        <w:rFonts w:ascii="Courier New" w:hAnsi="Courier New" w:cs="Courier New" w:hint="default"/>
      </w:rPr>
    </w:lvl>
    <w:lvl w:ilvl="8" w:tplc="04190005" w:tentative="1">
      <w:start w:val="1"/>
      <w:numFmt w:val="bullet"/>
      <w:lvlText w:val=""/>
      <w:lvlJc w:val="left"/>
      <w:pPr>
        <w:ind w:left="6126"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5"/>
  </w:num>
  <w:num w:numId="6">
    <w:abstractNumId w:val="4"/>
  </w:num>
  <w:num w:numId="7">
    <w:abstractNumId w:val="7"/>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2F5"/>
    <w:rsid w:val="00016FA7"/>
    <w:rsid w:val="00030ED6"/>
    <w:rsid w:val="00056BA6"/>
    <w:rsid w:val="000A5C3B"/>
    <w:rsid w:val="000B2EF5"/>
    <w:rsid w:val="000C0C80"/>
    <w:rsid w:val="000D6527"/>
    <w:rsid w:val="0014585B"/>
    <w:rsid w:val="001E3DC3"/>
    <w:rsid w:val="00205EC1"/>
    <w:rsid w:val="002424E5"/>
    <w:rsid w:val="002E32F5"/>
    <w:rsid w:val="00345CEF"/>
    <w:rsid w:val="00377E1F"/>
    <w:rsid w:val="00380423"/>
    <w:rsid w:val="0038504D"/>
    <w:rsid w:val="003961BC"/>
    <w:rsid w:val="003B0DCA"/>
    <w:rsid w:val="003B5F2C"/>
    <w:rsid w:val="003F4042"/>
    <w:rsid w:val="00411CC7"/>
    <w:rsid w:val="004A4DB9"/>
    <w:rsid w:val="004D2334"/>
    <w:rsid w:val="0051303A"/>
    <w:rsid w:val="005C595D"/>
    <w:rsid w:val="005D7A0D"/>
    <w:rsid w:val="00626DB0"/>
    <w:rsid w:val="0064509D"/>
    <w:rsid w:val="0066243E"/>
    <w:rsid w:val="00675221"/>
    <w:rsid w:val="006A58B7"/>
    <w:rsid w:val="006B736E"/>
    <w:rsid w:val="00706462"/>
    <w:rsid w:val="007620DB"/>
    <w:rsid w:val="00775BC2"/>
    <w:rsid w:val="007845CE"/>
    <w:rsid w:val="007E159B"/>
    <w:rsid w:val="007E18C1"/>
    <w:rsid w:val="00817D72"/>
    <w:rsid w:val="00843730"/>
    <w:rsid w:val="0084708B"/>
    <w:rsid w:val="008734B1"/>
    <w:rsid w:val="008C6104"/>
    <w:rsid w:val="00931B69"/>
    <w:rsid w:val="009550C5"/>
    <w:rsid w:val="00982497"/>
    <w:rsid w:val="009A39D7"/>
    <w:rsid w:val="009B17BB"/>
    <w:rsid w:val="009B628C"/>
    <w:rsid w:val="00A136DC"/>
    <w:rsid w:val="00A72331"/>
    <w:rsid w:val="00A9550E"/>
    <w:rsid w:val="00AD6417"/>
    <w:rsid w:val="00B96E2A"/>
    <w:rsid w:val="00BF7E57"/>
    <w:rsid w:val="00C033AC"/>
    <w:rsid w:val="00C635D1"/>
    <w:rsid w:val="00C95E52"/>
    <w:rsid w:val="00CA608B"/>
    <w:rsid w:val="00D01EEF"/>
    <w:rsid w:val="00D15CE8"/>
    <w:rsid w:val="00D40829"/>
    <w:rsid w:val="00E0694E"/>
    <w:rsid w:val="00E14976"/>
    <w:rsid w:val="00E47CC7"/>
    <w:rsid w:val="00E842E0"/>
    <w:rsid w:val="00E94CBA"/>
    <w:rsid w:val="00F140AC"/>
    <w:rsid w:val="00F7187A"/>
    <w:rsid w:val="00FB0319"/>
    <w:rsid w:val="00FC3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6B80C-D267-4501-9E23-D638D4D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EF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B2EF5"/>
    <w:pPr>
      <w:widowControl w:val="0"/>
      <w:ind w:left="815"/>
      <w:outlineLvl w:val="0"/>
    </w:pPr>
    <w:rPr>
      <w:rFonts w:cstheme="minorBidi"/>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B2EF5"/>
    <w:rPr>
      <w:rFonts w:ascii="Times New Roman" w:eastAsia="Times New Roman" w:hAnsi="Times New Roman"/>
      <w:b/>
      <w:bCs/>
      <w:lang w:val="en-US"/>
    </w:rPr>
  </w:style>
  <w:style w:type="paragraph" w:styleId="a3">
    <w:name w:val="List Paragraph"/>
    <w:aliases w:val="без абзаца,маркированный,ПАРАГРАФ,List Paragraph"/>
    <w:basedOn w:val="a"/>
    <w:link w:val="a4"/>
    <w:uiPriority w:val="34"/>
    <w:qFormat/>
    <w:rsid w:val="000B2EF5"/>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B2EF5"/>
    <w:rPr>
      <w:rFonts w:ascii="Calibri" w:eastAsia="Calibri" w:hAnsi="Calibri" w:cs="Times New Roman"/>
    </w:rPr>
  </w:style>
  <w:style w:type="paragraph" w:styleId="a5">
    <w:name w:val="Normal (Web)"/>
    <w:basedOn w:val="a"/>
    <w:uiPriority w:val="99"/>
    <w:unhideWhenUsed/>
    <w:rsid w:val="000B2EF5"/>
    <w:pPr>
      <w:spacing w:before="100" w:beforeAutospacing="1" w:after="100" w:afterAutospacing="1"/>
    </w:pPr>
  </w:style>
  <w:style w:type="character" w:customStyle="1" w:styleId="shorttext">
    <w:name w:val="short_text"/>
    <w:rsid w:val="000B2EF5"/>
    <w:rPr>
      <w:rFonts w:cs="Times New Roman"/>
    </w:rPr>
  </w:style>
  <w:style w:type="paragraph" w:customStyle="1" w:styleId="11">
    <w:name w:val="Обычный1"/>
    <w:uiPriority w:val="99"/>
    <w:rsid w:val="000B2EF5"/>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0B2EF5"/>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0B2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B2EF5"/>
    <w:rPr>
      <w:rFonts w:ascii="Courier New" w:eastAsia="Times New Roman" w:hAnsi="Courier New" w:cs="Courier New"/>
      <w:sz w:val="20"/>
      <w:szCs w:val="20"/>
      <w:lang w:eastAsia="ru-RU"/>
    </w:rPr>
  </w:style>
  <w:style w:type="paragraph" w:styleId="a7">
    <w:name w:val="Body Text"/>
    <w:basedOn w:val="a"/>
    <w:link w:val="a8"/>
    <w:uiPriority w:val="99"/>
    <w:unhideWhenUsed/>
    <w:rsid w:val="000B2EF5"/>
    <w:pPr>
      <w:spacing w:after="120" w:line="27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0B2EF5"/>
  </w:style>
  <w:style w:type="paragraph" w:customStyle="1" w:styleId="110">
    <w:name w:val="Заголовок 11"/>
    <w:basedOn w:val="a"/>
    <w:uiPriority w:val="1"/>
    <w:qFormat/>
    <w:rsid w:val="000B2EF5"/>
    <w:pPr>
      <w:widowControl w:val="0"/>
      <w:autoSpaceDE w:val="0"/>
      <w:autoSpaceDN w:val="0"/>
      <w:spacing w:before="89"/>
      <w:ind w:left="648"/>
      <w:outlineLvl w:val="1"/>
    </w:pPr>
    <w:rPr>
      <w:b/>
      <w:bCs/>
      <w:sz w:val="28"/>
      <w:szCs w:val="28"/>
      <w:lang w:val="en-US" w:eastAsia="en-US"/>
    </w:rPr>
  </w:style>
  <w:style w:type="paragraph" w:customStyle="1" w:styleId="Default">
    <w:name w:val="Default"/>
    <w:rsid w:val="00F7187A"/>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unhideWhenUsed/>
    <w:rsid w:val="00C03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ilamussaly@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DISKETA.KZ</dc:creator>
  <cp:lastModifiedBy>user</cp:lastModifiedBy>
  <cp:revision>30</cp:revision>
  <dcterms:created xsi:type="dcterms:W3CDTF">2021-09-19T15:26:00Z</dcterms:created>
  <dcterms:modified xsi:type="dcterms:W3CDTF">2022-09-04T19:22:00Z</dcterms:modified>
</cp:coreProperties>
</file>